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7080" w14:textId="77777777" w:rsidR="004F15D8" w:rsidRPr="00E03A84" w:rsidRDefault="004F15D8" w:rsidP="00E03A84">
      <w:pPr>
        <w:numPr>
          <w:ilvl w:val="0"/>
          <w:numId w:val="36"/>
        </w:numPr>
        <w:tabs>
          <w:tab w:val="clear" w:pos="720"/>
          <w:tab w:val="num" w:pos="450"/>
        </w:tabs>
        <w:spacing w:before="240"/>
        <w:ind w:left="448" w:hanging="448"/>
        <w:jc w:val="both"/>
        <w:rPr>
          <w:rFonts w:ascii="Arial" w:hAnsi="Arial" w:cs="Arial"/>
          <w:bCs/>
          <w:spacing w:val="-3"/>
          <w:sz w:val="22"/>
          <w:szCs w:val="22"/>
        </w:rPr>
      </w:pPr>
      <w:r w:rsidRPr="00E03A84">
        <w:rPr>
          <w:rFonts w:ascii="Arial" w:hAnsi="Arial" w:cs="Arial"/>
          <w:bCs/>
          <w:spacing w:val="-3"/>
          <w:sz w:val="22"/>
          <w:szCs w:val="22"/>
        </w:rPr>
        <w:t xml:space="preserve">The Board of the Queensland Museum (the Board) is established under the </w:t>
      </w:r>
      <w:r w:rsidRPr="00E03A84">
        <w:rPr>
          <w:rFonts w:ascii="Arial" w:hAnsi="Arial" w:cs="Arial"/>
          <w:bCs/>
          <w:i/>
          <w:spacing w:val="-3"/>
          <w:sz w:val="22"/>
          <w:szCs w:val="22"/>
        </w:rPr>
        <w:t xml:space="preserve">Queensland Museum Act 1970 </w:t>
      </w:r>
      <w:r w:rsidRPr="00E03A84">
        <w:rPr>
          <w:rFonts w:ascii="Arial" w:hAnsi="Arial" w:cs="Arial"/>
          <w:bCs/>
          <w:spacing w:val="-3"/>
          <w:sz w:val="22"/>
          <w:szCs w:val="22"/>
        </w:rPr>
        <w:t>(the Act).</w:t>
      </w:r>
    </w:p>
    <w:p w14:paraId="770DBF14" w14:textId="77777777" w:rsidR="004F15D8" w:rsidRPr="00E03A84" w:rsidRDefault="004F15D8" w:rsidP="00E03A84">
      <w:pPr>
        <w:numPr>
          <w:ilvl w:val="0"/>
          <w:numId w:val="36"/>
        </w:numPr>
        <w:tabs>
          <w:tab w:val="clear" w:pos="720"/>
          <w:tab w:val="num" w:pos="450"/>
        </w:tabs>
        <w:spacing w:before="240"/>
        <w:ind w:left="448" w:hanging="448"/>
        <w:jc w:val="both"/>
        <w:rPr>
          <w:rFonts w:ascii="Arial" w:hAnsi="Arial" w:cs="Arial"/>
          <w:bCs/>
          <w:spacing w:val="-3"/>
          <w:sz w:val="22"/>
          <w:szCs w:val="22"/>
        </w:rPr>
      </w:pPr>
      <w:r w:rsidRPr="00E03A84">
        <w:rPr>
          <w:rFonts w:ascii="Arial" w:hAnsi="Arial" w:cs="Arial"/>
          <w:bCs/>
          <w:spacing w:val="-3"/>
          <w:sz w:val="22"/>
          <w:szCs w:val="22"/>
        </w:rPr>
        <w:t>Under section 12 of the Act, the Board’s functions include:</w:t>
      </w:r>
    </w:p>
    <w:p w14:paraId="656867A3" w14:textId="56D2B4EE" w:rsidR="004F15D8" w:rsidRPr="00E03A84" w:rsidRDefault="004F15D8" w:rsidP="00E03A84">
      <w:pPr>
        <w:numPr>
          <w:ilvl w:val="1"/>
          <w:numId w:val="36"/>
        </w:numPr>
        <w:tabs>
          <w:tab w:val="clear" w:pos="1443"/>
          <w:tab w:val="num" w:pos="900"/>
        </w:tabs>
        <w:spacing w:before="120"/>
        <w:ind w:left="902" w:hanging="448"/>
        <w:jc w:val="both"/>
        <w:rPr>
          <w:rFonts w:ascii="Arial" w:hAnsi="Arial" w:cs="Arial"/>
          <w:bCs/>
          <w:spacing w:val="-3"/>
          <w:sz w:val="22"/>
          <w:szCs w:val="22"/>
        </w:rPr>
      </w:pPr>
      <w:r w:rsidRPr="00E03A84">
        <w:rPr>
          <w:rFonts w:ascii="Arial" w:hAnsi="Arial" w:cs="Arial"/>
          <w:bCs/>
          <w:spacing w:val="-3"/>
          <w:sz w:val="22"/>
          <w:szCs w:val="22"/>
        </w:rPr>
        <w:t>control and management of the museum and all</w:t>
      </w:r>
      <w:r w:rsidR="00BA1FBC" w:rsidRPr="00E03A84">
        <w:rPr>
          <w:rFonts w:ascii="Arial" w:hAnsi="Arial" w:cs="Arial"/>
          <w:bCs/>
          <w:spacing w:val="-3"/>
          <w:sz w:val="22"/>
          <w:szCs w:val="22"/>
        </w:rPr>
        <w:t xml:space="preserve"> </w:t>
      </w:r>
      <w:r w:rsidRPr="00E03A84">
        <w:rPr>
          <w:rFonts w:ascii="Arial" w:hAnsi="Arial" w:cs="Arial"/>
          <w:bCs/>
          <w:spacing w:val="-3"/>
          <w:sz w:val="22"/>
          <w:szCs w:val="22"/>
        </w:rPr>
        <w:t>natural history, historical and technological collections, and other chattels and property contained therein;</w:t>
      </w:r>
    </w:p>
    <w:p w14:paraId="715CBE57" w14:textId="77777777" w:rsidR="004F15D8" w:rsidRPr="00E03A84" w:rsidRDefault="004F15D8" w:rsidP="00E03A84">
      <w:pPr>
        <w:numPr>
          <w:ilvl w:val="1"/>
          <w:numId w:val="36"/>
        </w:numPr>
        <w:tabs>
          <w:tab w:val="clear" w:pos="1443"/>
          <w:tab w:val="num" w:pos="900"/>
        </w:tabs>
        <w:spacing w:before="120"/>
        <w:ind w:left="902" w:hanging="448"/>
        <w:jc w:val="both"/>
        <w:rPr>
          <w:rFonts w:ascii="Arial" w:hAnsi="Arial" w:cs="Arial"/>
          <w:bCs/>
          <w:spacing w:val="-3"/>
          <w:sz w:val="22"/>
          <w:szCs w:val="22"/>
        </w:rPr>
      </w:pPr>
      <w:r w:rsidRPr="00E03A84">
        <w:rPr>
          <w:rFonts w:ascii="Arial" w:hAnsi="Arial" w:cs="Arial"/>
          <w:bCs/>
          <w:spacing w:val="-3"/>
          <w:sz w:val="22"/>
          <w:szCs w:val="22"/>
        </w:rPr>
        <w:t>the maintenance and administration of the museum so as to meet the needs and demands of the community in any or all branches of the natural sciences, applied sciences, technology and history, including the storage of suitable items, and exhibits and other personal property;</w:t>
      </w:r>
    </w:p>
    <w:p w14:paraId="0DFEFF8D" w14:textId="77777777" w:rsidR="004F15D8" w:rsidRPr="00E03A84" w:rsidRDefault="004F15D8" w:rsidP="00E03A84">
      <w:pPr>
        <w:numPr>
          <w:ilvl w:val="1"/>
          <w:numId w:val="36"/>
        </w:numPr>
        <w:tabs>
          <w:tab w:val="clear" w:pos="1443"/>
          <w:tab w:val="num" w:pos="900"/>
        </w:tabs>
        <w:spacing w:before="120"/>
        <w:ind w:left="902" w:hanging="448"/>
        <w:jc w:val="both"/>
        <w:rPr>
          <w:rFonts w:ascii="Arial" w:hAnsi="Arial" w:cs="Arial"/>
          <w:bCs/>
          <w:spacing w:val="-3"/>
          <w:sz w:val="22"/>
          <w:szCs w:val="22"/>
        </w:rPr>
      </w:pPr>
      <w:r w:rsidRPr="00E03A84">
        <w:rPr>
          <w:rFonts w:ascii="Arial" w:hAnsi="Arial" w:cs="Arial"/>
          <w:bCs/>
          <w:spacing w:val="-3"/>
          <w:sz w:val="22"/>
          <w:szCs w:val="22"/>
        </w:rPr>
        <w:t>carrying out or promoting scientific and historical research;</w:t>
      </w:r>
    </w:p>
    <w:p w14:paraId="0A9E8617" w14:textId="77777777" w:rsidR="004F15D8" w:rsidRPr="00E03A84" w:rsidRDefault="004F15D8" w:rsidP="00E03A84">
      <w:pPr>
        <w:numPr>
          <w:ilvl w:val="1"/>
          <w:numId w:val="36"/>
        </w:numPr>
        <w:tabs>
          <w:tab w:val="clear" w:pos="1443"/>
          <w:tab w:val="num" w:pos="900"/>
        </w:tabs>
        <w:spacing w:before="120"/>
        <w:ind w:left="902" w:hanging="448"/>
        <w:jc w:val="both"/>
        <w:rPr>
          <w:rFonts w:ascii="Arial" w:hAnsi="Arial" w:cs="Arial"/>
          <w:bCs/>
          <w:spacing w:val="-3"/>
          <w:sz w:val="22"/>
          <w:szCs w:val="22"/>
        </w:rPr>
      </w:pPr>
      <w:r w:rsidRPr="00E03A84">
        <w:rPr>
          <w:rFonts w:ascii="Arial" w:hAnsi="Arial" w:cs="Arial"/>
          <w:bCs/>
          <w:spacing w:val="-3"/>
          <w:sz w:val="22"/>
          <w:szCs w:val="22"/>
        </w:rPr>
        <w:t>the provision of educational facilities through the display of selected items, lectures, films, broadcasts, telecasts, publications and other means; and</w:t>
      </w:r>
    </w:p>
    <w:p w14:paraId="7E8AC6DD" w14:textId="77777777" w:rsidR="004F15D8" w:rsidRPr="00E03A84" w:rsidRDefault="004F15D8" w:rsidP="00E03A84">
      <w:pPr>
        <w:numPr>
          <w:ilvl w:val="1"/>
          <w:numId w:val="36"/>
        </w:numPr>
        <w:tabs>
          <w:tab w:val="clear" w:pos="1443"/>
          <w:tab w:val="num" w:pos="900"/>
        </w:tabs>
        <w:spacing w:before="120"/>
        <w:ind w:left="902" w:hanging="448"/>
        <w:jc w:val="both"/>
        <w:rPr>
          <w:rFonts w:ascii="Arial" w:hAnsi="Arial" w:cs="Arial"/>
          <w:bCs/>
          <w:spacing w:val="-3"/>
          <w:sz w:val="22"/>
          <w:szCs w:val="22"/>
        </w:rPr>
      </w:pPr>
      <w:r w:rsidRPr="00E03A84">
        <w:rPr>
          <w:rFonts w:ascii="Arial" w:hAnsi="Arial" w:cs="Arial"/>
          <w:bCs/>
          <w:spacing w:val="-3"/>
          <w:sz w:val="22"/>
          <w:szCs w:val="22"/>
        </w:rPr>
        <w:t xml:space="preserve">the operation of workshops for the maintenance and repair of exhibits and other things. </w:t>
      </w:r>
    </w:p>
    <w:p w14:paraId="2CFC1A6D" w14:textId="77777777" w:rsidR="004F15D8" w:rsidRPr="00E03A84" w:rsidRDefault="004F15D8" w:rsidP="00E03A84">
      <w:pPr>
        <w:numPr>
          <w:ilvl w:val="0"/>
          <w:numId w:val="36"/>
        </w:numPr>
        <w:tabs>
          <w:tab w:val="clear" w:pos="720"/>
          <w:tab w:val="num" w:pos="450"/>
        </w:tabs>
        <w:spacing w:before="240"/>
        <w:ind w:left="448" w:hanging="448"/>
        <w:jc w:val="both"/>
        <w:rPr>
          <w:rFonts w:ascii="Arial" w:hAnsi="Arial" w:cs="Arial"/>
          <w:bCs/>
          <w:spacing w:val="-3"/>
          <w:sz w:val="22"/>
          <w:szCs w:val="22"/>
        </w:rPr>
      </w:pPr>
      <w:r w:rsidRPr="00E03A84">
        <w:rPr>
          <w:rFonts w:ascii="Arial" w:hAnsi="Arial" w:cs="Arial"/>
          <w:bCs/>
          <w:spacing w:val="-3"/>
          <w:sz w:val="22"/>
          <w:szCs w:val="22"/>
        </w:rPr>
        <w:t>Section 7 of the Act sets out the role of the members of the Board, including:</w:t>
      </w:r>
    </w:p>
    <w:p w14:paraId="5E8E911A" w14:textId="77777777" w:rsidR="004F15D8" w:rsidRPr="00E03A84" w:rsidRDefault="004F15D8" w:rsidP="00E03A84">
      <w:pPr>
        <w:numPr>
          <w:ilvl w:val="1"/>
          <w:numId w:val="36"/>
        </w:numPr>
        <w:tabs>
          <w:tab w:val="clear" w:pos="1443"/>
          <w:tab w:val="num" w:pos="900"/>
        </w:tabs>
        <w:spacing w:before="120"/>
        <w:ind w:left="902" w:hanging="448"/>
        <w:jc w:val="both"/>
        <w:rPr>
          <w:rFonts w:ascii="Arial" w:hAnsi="Arial" w:cs="Arial"/>
          <w:bCs/>
          <w:spacing w:val="-3"/>
          <w:sz w:val="22"/>
          <w:szCs w:val="22"/>
        </w:rPr>
      </w:pPr>
      <w:r w:rsidRPr="00E03A84">
        <w:rPr>
          <w:rFonts w:ascii="Arial" w:hAnsi="Arial" w:cs="Arial"/>
          <w:bCs/>
          <w:spacing w:val="-3"/>
          <w:sz w:val="22"/>
          <w:szCs w:val="22"/>
        </w:rPr>
        <w:t>being responsible for the Board’s management;</w:t>
      </w:r>
    </w:p>
    <w:p w14:paraId="1E61738E" w14:textId="051BBAD8" w:rsidR="004F15D8" w:rsidRPr="00E03A84" w:rsidRDefault="004F15D8" w:rsidP="00E03A84">
      <w:pPr>
        <w:numPr>
          <w:ilvl w:val="1"/>
          <w:numId w:val="36"/>
        </w:numPr>
        <w:tabs>
          <w:tab w:val="clear" w:pos="1443"/>
          <w:tab w:val="num" w:pos="900"/>
        </w:tabs>
        <w:spacing w:before="120"/>
        <w:ind w:left="902" w:hanging="448"/>
        <w:jc w:val="both"/>
        <w:rPr>
          <w:rFonts w:ascii="Arial" w:hAnsi="Arial" w:cs="Arial"/>
          <w:bCs/>
          <w:spacing w:val="-3"/>
          <w:sz w:val="22"/>
          <w:szCs w:val="22"/>
        </w:rPr>
      </w:pPr>
      <w:r w:rsidRPr="00E03A84">
        <w:rPr>
          <w:rFonts w:ascii="Arial" w:hAnsi="Arial" w:cs="Arial"/>
          <w:bCs/>
          <w:spacing w:val="-3"/>
          <w:sz w:val="22"/>
          <w:szCs w:val="22"/>
        </w:rPr>
        <w:t>ensuring, as far as possible, the Board achieves, and acts in accordance with, its strategic and operational plans;</w:t>
      </w:r>
      <w:r w:rsidR="002F1CEF" w:rsidRPr="00E03A84">
        <w:rPr>
          <w:rFonts w:ascii="Arial" w:hAnsi="Arial" w:cs="Arial"/>
          <w:bCs/>
          <w:spacing w:val="-3"/>
          <w:sz w:val="22"/>
          <w:szCs w:val="22"/>
        </w:rPr>
        <w:t xml:space="preserve"> and</w:t>
      </w:r>
    </w:p>
    <w:p w14:paraId="1B9AD1A6" w14:textId="77777777" w:rsidR="004F15D8" w:rsidRPr="00E03A84" w:rsidRDefault="004F15D8" w:rsidP="00E03A84">
      <w:pPr>
        <w:numPr>
          <w:ilvl w:val="1"/>
          <w:numId w:val="36"/>
        </w:numPr>
        <w:tabs>
          <w:tab w:val="clear" w:pos="1443"/>
          <w:tab w:val="num" w:pos="900"/>
        </w:tabs>
        <w:spacing w:before="120"/>
        <w:ind w:left="902" w:hanging="448"/>
        <w:jc w:val="both"/>
        <w:rPr>
          <w:rFonts w:ascii="Arial" w:hAnsi="Arial" w:cs="Arial"/>
          <w:bCs/>
          <w:spacing w:val="-3"/>
          <w:sz w:val="22"/>
          <w:szCs w:val="22"/>
        </w:rPr>
      </w:pPr>
      <w:r w:rsidRPr="00E03A84">
        <w:rPr>
          <w:rFonts w:ascii="Arial" w:hAnsi="Arial" w:cs="Arial"/>
          <w:bCs/>
          <w:spacing w:val="-3"/>
          <w:sz w:val="22"/>
          <w:szCs w:val="22"/>
        </w:rPr>
        <w:t xml:space="preserve">accounting to the Minister for the Board’s performance; and ensuring the Board otherwise performs its functions in a proper, effective and efficient way. </w:t>
      </w:r>
    </w:p>
    <w:p w14:paraId="07B97C1F" w14:textId="4B99ED05" w:rsidR="00924065" w:rsidRPr="00E03A84" w:rsidRDefault="00924065" w:rsidP="00E03A84">
      <w:pPr>
        <w:numPr>
          <w:ilvl w:val="0"/>
          <w:numId w:val="36"/>
        </w:numPr>
        <w:tabs>
          <w:tab w:val="clear" w:pos="720"/>
          <w:tab w:val="num" w:pos="450"/>
        </w:tabs>
        <w:spacing w:before="240"/>
        <w:ind w:left="448" w:hanging="448"/>
        <w:jc w:val="both"/>
        <w:rPr>
          <w:rFonts w:ascii="Arial" w:hAnsi="Arial" w:cs="Arial"/>
          <w:sz w:val="22"/>
          <w:szCs w:val="22"/>
        </w:rPr>
      </w:pPr>
      <w:bookmarkStart w:id="0" w:name="_Hlk104284127"/>
      <w:r w:rsidRPr="00E03A84">
        <w:rPr>
          <w:rFonts w:ascii="Arial" w:hAnsi="Arial" w:cs="Arial"/>
          <w:bCs/>
          <w:spacing w:val="-3"/>
          <w:sz w:val="22"/>
          <w:szCs w:val="22"/>
          <w:u w:val="single"/>
        </w:rPr>
        <w:t>Cabinet</w:t>
      </w:r>
      <w:r w:rsidRPr="00E03A84">
        <w:rPr>
          <w:rFonts w:ascii="Arial" w:hAnsi="Arial" w:cs="Arial"/>
          <w:sz w:val="22"/>
          <w:szCs w:val="22"/>
          <w:u w:val="single"/>
        </w:rPr>
        <w:t xml:space="preserve"> endorsed</w:t>
      </w:r>
      <w:r w:rsidRPr="00E03A84">
        <w:rPr>
          <w:rFonts w:ascii="Arial" w:hAnsi="Arial" w:cs="Arial"/>
          <w:sz w:val="22"/>
          <w:szCs w:val="22"/>
        </w:rPr>
        <w:t xml:space="preserve"> </w:t>
      </w:r>
      <w:r w:rsidRPr="00E03A84">
        <w:rPr>
          <w:rFonts w:ascii="Arial" w:hAnsi="Arial" w:cs="Arial"/>
          <w:bCs/>
          <w:iCs/>
          <w:sz w:val="22"/>
          <w:szCs w:val="22"/>
        </w:rPr>
        <w:t xml:space="preserve">that </w:t>
      </w:r>
      <w:r w:rsidR="007043AD" w:rsidRPr="00E03A84">
        <w:rPr>
          <w:rFonts w:ascii="Arial" w:hAnsi="Arial" w:cs="Arial"/>
          <w:bCs/>
          <w:iCs/>
          <w:sz w:val="22"/>
          <w:szCs w:val="22"/>
        </w:rPr>
        <w:t>Professor Margaret Sheil AO</w:t>
      </w:r>
      <w:r w:rsidRPr="00E03A84">
        <w:rPr>
          <w:rFonts w:ascii="Arial" w:hAnsi="Arial" w:cs="Arial"/>
          <w:bCs/>
          <w:iCs/>
          <w:sz w:val="22"/>
          <w:szCs w:val="22"/>
        </w:rPr>
        <w:t xml:space="preserve"> be recommended to the Governor in Council for </w:t>
      </w:r>
      <w:r w:rsidR="007043AD" w:rsidRPr="00E03A84">
        <w:rPr>
          <w:rFonts w:ascii="Arial" w:hAnsi="Arial" w:cs="Arial"/>
          <w:bCs/>
          <w:iCs/>
          <w:sz w:val="22"/>
          <w:szCs w:val="22"/>
        </w:rPr>
        <w:t>re</w:t>
      </w:r>
      <w:r w:rsidRPr="00E03A84">
        <w:rPr>
          <w:rFonts w:ascii="Arial" w:hAnsi="Arial" w:cs="Arial"/>
          <w:bCs/>
          <w:iCs/>
          <w:sz w:val="22"/>
          <w:szCs w:val="22"/>
        </w:rPr>
        <w:t xml:space="preserve">appointment as </w:t>
      </w:r>
      <w:r w:rsidR="007043AD" w:rsidRPr="00E03A84">
        <w:rPr>
          <w:rFonts w:ascii="Arial" w:hAnsi="Arial" w:cs="Arial"/>
          <w:bCs/>
          <w:iCs/>
          <w:sz w:val="22"/>
          <w:szCs w:val="22"/>
        </w:rPr>
        <w:t xml:space="preserve">Chairperson (and member) of the </w:t>
      </w:r>
      <w:r w:rsidRPr="00E03A84">
        <w:rPr>
          <w:rFonts w:ascii="Arial" w:hAnsi="Arial" w:cs="Arial"/>
          <w:bCs/>
          <w:iCs/>
          <w:sz w:val="22"/>
          <w:szCs w:val="22"/>
        </w:rPr>
        <w:t xml:space="preserve">Board of the Queensland Museum for a term of three years commencing from </w:t>
      </w:r>
      <w:r w:rsidR="007043AD" w:rsidRPr="00E03A84">
        <w:rPr>
          <w:rFonts w:ascii="Arial" w:hAnsi="Arial" w:cs="Arial"/>
          <w:bCs/>
          <w:iCs/>
          <w:sz w:val="22"/>
          <w:szCs w:val="22"/>
        </w:rPr>
        <w:t>1 August 2022</w:t>
      </w:r>
      <w:r w:rsidR="00E7417D" w:rsidRPr="00E03A84">
        <w:rPr>
          <w:rFonts w:ascii="Arial" w:hAnsi="Arial" w:cs="Arial"/>
          <w:bCs/>
          <w:iCs/>
          <w:sz w:val="22"/>
          <w:szCs w:val="22"/>
        </w:rPr>
        <w:t>.</w:t>
      </w:r>
    </w:p>
    <w:p w14:paraId="6DA8339A" w14:textId="6B26BD85" w:rsidR="007043AD" w:rsidRPr="00E03A84" w:rsidRDefault="007043AD" w:rsidP="00E03A84">
      <w:pPr>
        <w:numPr>
          <w:ilvl w:val="0"/>
          <w:numId w:val="36"/>
        </w:numPr>
        <w:tabs>
          <w:tab w:val="clear" w:pos="720"/>
          <w:tab w:val="num" w:pos="450"/>
        </w:tabs>
        <w:spacing w:before="240"/>
        <w:ind w:left="448" w:hanging="448"/>
        <w:jc w:val="both"/>
        <w:rPr>
          <w:rFonts w:ascii="Arial" w:hAnsi="Arial" w:cs="Arial"/>
          <w:bCs/>
          <w:iCs/>
          <w:sz w:val="22"/>
          <w:szCs w:val="22"/>
        </w:rPr>
      </w:pPr>
      <w:bookmarkStart w:id="1" w:name="_Hlk104284336"/>
      <w:bookmarkEnd w:id="0"/>
      <w:r w:rsidRPr="00E03A84">
        <w:rPr>
          <w:rFonts w:ascii="Arial" w:hAnsi="Arial" w:cs="Arial"/>
          <w:sz w:val="22"/>
          <w:szCs w:val="22"/>
          <w:u w:val="single"/>
        </w:rPr>
        <w:t xml:space="preserve">Cabinet </w:t>
      </w:r>
      <w:r w:rsidRPr="00E03A84">
        <w:rPr>
          <w:rFonts w:ascii="Arial" w:hAnsi="Arial" w:cs="Arial"/>
          <w:bCs/>
          <w:spacing w:val="-3"/>
          <w:sz w:val="22"/>
          <w:szCs w:val="22"/>
          <w:u w:val="single"/>
        </w:rPr>
        <w:t>endorsed</w:t>
      </w:r>
      <w:r w:rsidRPr="00E03A84">
        <w:rPr>
          <w:rFonts w:ascii="Arial" w:hAnsi="Arial" w:cs="Arial"/>
          <w:sz w:val="22"/>
          <w:szCs w:val="22"/>
        </w:rPr>
        <w:t xml:space="preserve"> </w:t>
      </w:r>
      <w:r w:rsidRPr="00E03A84">
        <w:rPr>
          <w:rFonts w:ascii="Arial" w:hAnsi="Arial" w:cs="Arial"/>
          <w:bCs/>
          <w:iCs/>
          <w:sz w:val="22"/>
          <w:szCs w:val="22"/>
        </w:rPr>
        <w:t>that Ms Valmay Hill and Ms</w:t>
      </w:r>
      <w:r w:rsidR="00527278" w:rsidRPr="00E03A84">
        <w:rPr>
          <w:rFonts w:ascii="Arial" w:hAnsi="Arial" w:cs="Arial"/>
          <w:bCs/>
          <w:iCs/>
          <w:sz w:val="22"/>
          <w:szCs w:val="22"/>
        </w:rPr>
        <w:t> </w:t>
      </w:r>
      <w:r w:rsidRPr="00E03A84">
        <w:rPr>
          <w:rFonts w:ascii="Arial" w:hAnsi="Arial" w:cs="Arial"/>
          <w:bCs/>
          <w:iCs/>
          <w:sz w:val="22"/>
          <w:szCs w:val="22"/>
        </w:rPr>
        <w:t>Janine Griffiths be recommended to the Governor in Council for reappointment as members of the Board of the Queensland Museum for a term of three years commencing from 1 August 2022.</w:t>
      </w:r>
    </w:p>
    <w:bookmarkEnd w:id="1"/>
    <w:p w14:paraId="7B2A9308" w14:textId="484175F3" w:rsidR="007043AD" w:rsidRPr="00E03A84" w:rsidRDefault="007043AD" w:rsidP="00E03A84">
      <w:pPr>
        <w:numPr>
          <w:ilvl w:val="0"/>
          <w:numId w:val="36"/>
        </w:numPr>
        <w:tabs>
          <w:tab w:val="clear" w:pos="720"/>
          <w:tab w:val="num" w:pos="450"/>
        </w:tabs>
        <w:spacing w:before="240"/>
        <w:ind w:left="448" w:hanging="448"/>
        <w:jc w:val="both"/>
        <w:rPr>
          <w:rFonts w:ascii="Arial" w:hAnsi="Arial" w:cs="Arial"/>
          <w:bCs/>
          <w:iCs/>
          <w:sz w:val="22"/>
          <w:szCs w:val="22"/>
        </w:rPr>
      </w:pPr>
      <w:r w:rsidRPr="00E03A84">
        <w:rPr>
          <w:rFonts w:ascii="Arial" w:hAnsi="Arial" w:cs="Arial"/>
          <w:sz w:val="22"/>
          <w:szCs w:val="22"/>
          <w:u w:val="single"/>
        </w:rPr>
        <w:t xml:space="preserve">Cabinet </w:t>
      </w:r>
      <w:r w:rsidRPr="00E03A84">
        <w:rPr>
          <w:rFonts w:ascii="Arial" w:hAnsi="Arial" w:cs="Arial"/>
          <w:bCs/>
          <w:spacing w:val="-3"/>
          <w:sz w:val="22"/>
          <w:szCs w:val="22"/>
          <w:u w:val="single"/>
        </w:rPr>
        <w:t>endorsed</w:t>
      </w:r>
      <w:r w:rsidRPr="00E03A84">
        <w:rPr>
          <w:rFonts w:ascii="Arial" w:hAnsi="Arial" w:cs="Arial"/>
          <w:sz w:val="22"/>
          <w:szCs w:val="22"/>
        </w:rPr>
        <w:t xml:space="preserve"> </w:t>
      </w:r>
      <w:r w:rsidRPr="00E03A84">
        <w:rPr>
          <w:rFonts w:ascii="Arial" w:hAnsi="Arial" w:cs="Arial"/>
          <w:bCs/>
          <w:iCs/>
          <w:sz w:val="22"/>
          <w:szCs w:val="22"/>
        </w:rPr>
        <w:t>that Kyl Murphy and Professor Shaun Ewen be recommended to the Governor in Council for appointment as members of the Board of the Queensland Museum for a term of three years commencing from 1 August 2022.</w:t>
      </w:r>
    </w:p>
    <w:p w14:paraId="6F9A4786" w14:textId="68F5D2E3" w:rsidR="00135955" w:rsidRPr="00E03A84" w:rsidRDefault="00135955" w:rsidP="00E03A84">
      <w:pPr>
        <w:numPr>
          <w:ilvl w:val="0"/>
          <w:numId w:val="36"/>
        </w:numPr>
        <w:tabs>
          <w:tab w:val="clear" w:pos="720"/>
          <w:tab w:val="num" w:pos="450"/>
        </w:tabs>
        <w:spacing w:before="360"/>
        <w:ind w:left="448" w:hanging="448"/>
        <w:jc w:val="both"/>
        <w:rPr>
          <w:rFonts w:ascii="Arial" w:hAnsi="Arial" w:cs="Arial"/>
          <w:sz w:val="22"/>
          <w:szCs w:val="22"/>
          <w:u w:val="single"/>
        </w:rPr>
      </w:pPr>
      <w:r w:rsidRPr="00E03A84">
        <w:rPr>
          <w:rFonts w:ascii="Arial" w:hAnsi="Arial" w:cs="Arial"/>
          <w:bCs/>
          <w:i/>
          <w:iCs/>
          <w:spacing w:val="-3"/>
          <w:sz w:val="22"/>
          <w:szCs w:val="22"/>
          <w:u w:val="single"/>
        </w:rPr>
        <w:t>Attachments</w:t>
      </w:r>
      <w:r w:rsidR="00D47084" w:rsidRPr="00E03A84">
        <w:rPr>
          <w:rFonts w:ascii="Arial" w:hAnsi="Arial" w:cs="Arial"/>
          <w:bCs/>
          <w:spacing w:val="-3"/>
          <w:sz w:val="22"/>
          <w:szCs w:val="22"/>
        </w:rPr>
        <w:t>:</w:t>
      </w:r>
    </w:p>
    <w:p w14:paraId="6F9A4787" w14:textId="77777777" w:rsidR="00135955" w:rsidRPr="00E03A84" w:rsidRDefault="00135955" w:rsidP="00E03A84">
      <w:pPr>
        <w:numPr>
          <w:ilvl w:val="1"/>
          <w:numId w:val="36"/>
        </w:numPr>
        <w:tabs>
          <w:tab w:val="clear" w:pos="1443"/>
          <w:tab w:val="num" w:pos="900"/>
        </w:tabs>
        <w:spacing w:before="120"/>
        <w:ind w:left="902" w:hanging="448"/>
        <w:jc w:val="both"/>
        <w:rPr>
          <w:rFonts w:ascii="Arial" w:hAnsi="Arial" w:cs="Arial"/>
          <w:bCs/>
          <w:spacing w:val="-3"/>
          <w:sz w:val="22"/>
          <w:szCs w:val="22"/>
        </w:rPr>
      </w:pPr>
      <w:r w:rsidRPr="00E03A84">
        <w:rPr>
          <w:rFonts w:ascii="Arial" w:hAnsi="Arial" w:cs="Arial"/>
          <w:bCs/>
          <w:spacing w:val="-3"/>
          <w:sz w:val="22"/>
          <w:szCs w:val="22"/>
        </w:rPr>
        <w:t>Nil.</w:t>
      </w:r>
    </w:p>
    <w:sectPr w:rsidR="00135955" w:rsidRPr="00E03A84" w:rsidSect="00D47084">
      <w:headerReference w:type="default" r:id="rId10"/>
      <w:type w:val="continuous"/>
      <w:pgSz w:w="11907" w:h="16840"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DEE9" w14:textId="77777777" w:rsidR="002D1C44" w:rsidRDefault="002D1C44">
      <w:r>
        <w:separator/>
      </w:r>
    </w:p>
  </w:endnote>
  <w:endnote w:type="continuationSeparator" w:id="0">
    <w:p w14:paraId="401FD1F5" w14:textId="77777777" w:rsidR="002D1C44" w:rsidRDefault="002D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056D" w14:textId="77777777" w:rsidR="002D1C44" w:rsidRDefault="002D1C44">
      <w:r>
        <w:separator/>
      </w:r>
    </w:p>
  </w:footnote>
  <w:footnote w:type="continuationSeparator" w:id="0">
    <w:p w14:paraId="63D16CAA" w14:textId="77777777" w:rsidR="002D1C44" w:rsidRDefault="002D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478D" w14:textId="77777777" w:rsidR="00580CAC" w:rsidRPr="00D75134" w:rsidRDefault="00580CAC" w:rsidP="00580CAC">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6F9A478E" w14:textId="77777777" w:rsidR="00580CAC" w:rsidRPr="00D75134" w:rsidRDefault="00580CAC" w:rsidP="00580CAC">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6F9A478F" w14:textId="6D3F7251" w:rsidR="00580CAC" w:rsidRPr="00B73345" w:rsidRDefault="00580CAC" w:rsidP="00580CAC">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lang w:val="en-AU"/>
      </w:rPr>
    </w:pPr>
    <w:r w:rsidRPr="001E209B">
      <w:rPr>
        <w:rFonts w:ascii="Arial" w:hAnsi="Arial" w:cs="Arial"/>
        <w:b/>
        <w:sz w:val="22"/>
        <w:szCs w:val="22"/>
      </w:rPr>
      <w:t xml:space="preserve">Cabinet – </w:t>
    </w:r>
    <w:r w:rsidR="00055E04">
      <w:rPr>
        <w:rFonts w:ascii="Arial" w:hAnsi="Arial" w:cs="Arial"/>
        <w:b/>
        <w:sz w:val="22"/>
        <w:szCs w:val="22"/>
        <w:lang w:val="en-AU"/>
      </w:rPr>
      <w:t>Ju</w:t>
    </w:r>
    <w:r w:rsidR="00BA1FBC">
      <w:rPr>
        <w:rFonts w:ascii="Arial" w:hAnsi="Arial" w:cs="Arial"/>
        <w:b/>
        <w:sz w:val="22"/>
        <w:szCs w:val="22"/>
        <w:lang w:val="en-AU"/>
      </w:rPr>
      <w:t>ly</w:t>
    </w:r>
    <w:r w:rsidR="00055E04">
      <w:rPr>
        <w:rFonts w:ascii="Arial" w:hAnsi="Arial" w:cs="Arial"/>
        <w:b/>
        <w:sz w:val="22"/>
        <w:szCs w:val="22"/>
        <w:lang w:val="en-AU"/>
      </w:rPr>
      <w:t xml:space="preserve"> 2022</w:t>
    </w:r>
  </w:p>
  <w:p w14:paraId="6F9A4790" w14:textId="141D67E5" w:rsidR="00475ED3" w:rsidRPr="0074338C" w:rsidRDefault="007043AD" w:rsidP="00E03A84">
    <w:pPr>
      <w:pStyle w:val="Header"/>
      <w:spacing w:before="120"/>
      <w:jc w:val="both"/>
      <w:rPr>
        <w:rFonts w:ascii="Arial" w:hAnsi="Arial" w:cs="Arial"/>
        <w:b/>
        <w:sz w:val="22"/>
        <w:szCs w:val="22"/>
        <w:u w:val="single"/>
        <w:lang w:val="en-US"/>
      </w:rPr>
    </w:pPr>
    <w:r>
      <w:rPr>
        <w:rFonts w:ascii="Arial" w:hAnsi="Arial" w:cs="Arial"/>
        <w:b/>
        <w:sz w:val="22"/>
        <w:szCs w:val="22"/>
        <w:u w:val="single"/>
        <w:lang w:val="en-AU"/>
      </w:rPr>
      <w:t>Appointment</w:t>
    </w:r>
    <w:r w:rsidR="00862D9B">
      <w:rPr>
        <w:rFonts w:ascii="Arial" w:hAnsi="Arial" w:cs="Arial"/>
        <w:b/>
        <w:sz w:val="22"/>
        <w:szCs w:val="22"/>
        <w:u w:val="single"/>
        <w:lang w:val="en-AU"/>
      </w:rPr>
      <w:t xml:space="preserve"> of </w:t>
    </w:r>
    <w:r w:rsidR="00055E04">
      <w:rPr>
        <w:rFonts w:ascii="Arial" w:hAnsi="Arial" w:cs="Arial"/>
        <w:b/>
        <w:sz w:val="22"/>
        <w:szCs w:val="22"/>
        <w:u w:val="single"/>
        <w:lang w:val="en-AU"/>
      </w:rPr>
      <w:t xml:space="preserve">the Chairperson (and member) and </w:t>
    </w:r>
    <w:r w:rsidR="00862D9B">
      <w:rPr>
        <w:rFonts w:ascii="Arial" w:hAnsi="Arial" w:cs="Arial"/>
        <w:b/>
        <w:sz w:val="22"/>
        <w:szCs w:val="22"/>
        <w:u w:val="single"/>
        <w:lang w:val="en-AU"/>
      </w:rPr>
      <w:t>members to the Board of the Queensland Museum</w:t>
    </w:r>
  </w:p>
  <w:p w14:paraId="4EA826AB" w14:textId="53495C71" w:rsidR="00055E04" w:rsidRPr="00055E04" w:rsidRDefault="00055E04" w:rsidP="00E03A84">
    <w:pPr>
      <w:pStyle w:val="Header"/>
      <w:pBdr>
        <w:bottom w:val="single" w:sz="4" w:space="1" w:color="auto"/>
      </w:pBdr>
      <w:tabs>
        <w:tab w:val="clear" w:pos="4153"/>
        <w:tab w:val="clear" w:pos="8306"/>
      </w:tabs>
      <w:spacing w:before="120"/>
      <w:jc w:val="both"/>
      <w:rPr>
        <w:rFonts w:ascii="Arial" w:hAnsi="Arial" w:cs="Arial"/>
        <w:b/>
        <w:sz w:val="22"/>
        <w:szCs w:val="22"/>
        <w:u w:val="single"/>
      </w:rPr>
    </w:pPr>
    <w:r w:rsidRPr="00055E04">
      <w:rPr>
        <w:rFonts w:ascii="Arial" w:hAnsi="Arial" w:cs="Arial"/>
        <w:b/>
        <w:sz w:val="22"/>
        <w:szCs w:val="22"/>
        <w:u w:val="single"/>
      </w:rPr>
      <w:t>Minister for Communities and Housing, Minister for Digital Economy and</w:t>
    </w:r>
    <w:r w:rsidR="00D47084">
      <w:rPr>
        <w:rFonts w:ascii="Arial" w:hAnsi="Arial" w:cs="Arial"/>
        <w:b/>
        <w:sz w:val="22"/>
        <w:szCs w:val="22"/>
        <w:u w:val="single"/>
        <w:lang w:val="en-AU"/>
      </w:rPr>
      <w:t xml:space="preserve"> </w:t>
    </w:r>
    <w:r w:rsidRPr="00055E04">
      <w:rPr>
        <w:rFonts w:ascii="Arial" w:hAnsi="Arial" w:cs="Arial"/>
        <w:b/>
        <w:sz w:val="22"/>
        <w:szCs w:val="22"/>
        <w:u w:val="single"/>
      </w:rPr>
      <w:t>Minister for the Arts</w:t>
    </w:r>
  </w:p>
  <w:p w14:paraId="6F9A4792" w14:textId="77777777" w:rsidR="00475ED3" w:rsidRDefault="00475ED3" w:rsidP="00475ED3">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9CB8C6A2"/>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B503A08"/>
    <w:multiLevelType w:val="hybridMultilevel"/>
    <w:tmpl w:val="E918DBB2"/>
    <w:lvl w:ilvl="0" w:tplc="664863E6">
      <w:start w:val="1"/>
      <w:numFmt w:val="bullet"/>
      <w:lvlText w:val=""/>
      <w:lvlJc w:val="left"/>
      <w:pPr>
        <w:tabs>
          <w:tab w:val="num" w:pos="454"/>
        </w:tabs>
        <w:ind w:left="45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936C6"/>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6" w15:restartNumberingAfterBreak="0">
    <w:nsid w:val="112D2979"/>
    <w:multiLevelType w:val="hybridMultilevel"/>
    <w:tmpl w:val="747EA9F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16B54321"/>
    <w:multiLevelType w:val="hybridMultilevel"/>
    <w:tmpl w:val="0FD83C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BF83F4E"/>
    <w:multiLevelType w:val="hybridMultilevel"/>
    <w:tmpl w:val="B1C6ACCE"/>
    <w:lvl w:ilvl="0" w:tplc="75DCDF82">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57391A"/>
    <w:multiLevelType w:val="hybridMultilevel"/>
    <w:tmpl w:val="D1AC3732"/>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ECE0E78"/>
    <w:multiLevelType w:val="singleLevel"/>
    <w:tmpl w:val="D1BC912C"/>
    <w:lvl w:ilvl="0">
      <w:start w:val="1"/>
      <w:numFmt w:val="decimal"/>
      <w:lvlText w:val="%1."/>
      <w:lvlJc w:val="left"/>
      <w:pPr>
        <w:tabs>
          <w:tab w:val="num" w:pos="360"/>
        </w:tabs>
        <w:ind w:left="360" w:hanging="360"/>
      </w:pPr>
      <w:rPr>
        <w:b w:val="0"/>
        <w:i w:val="0"/>
      </w:rPr>
    </w:lvl>
  </w:abstractNum>
  <w:abstractNum w:abstractNumId="11" w15:restartNumberingAfterBreak="0">
    <w:nsid w:val="20E17FA7"/>
    <w:multiLevelType w:val="multilevel"/>
    <w:tmpl w:val="3126F362"/>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867443C"/>
    <w:multiLevelType w:val="hybridMultilevel"/>
    <w:tmpl w:val="06E8434A"/>
    <w:lvl w:ilvl="0" w:tplc="EFC86A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6954279"/>
    <w:multiLevelType w:val="hybridMultilevel"/>
    <w:tmpl w:val="E3E69680"/>
    <w:lvl w:ilvl="0" w:tplc="52C015D4">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6"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966A00"/>
    <w:multiLevelType w:val="multilevel"/>
    <w:tmpl w:val="B88C7FEE"/>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F327D0B"/>
    <w:multiLevelType w:val="hybridMultilevel"/>
    <w:tmpl w:val="09322ED2"/>
    <w:lvl w:ilvl="0" w:tplc="201A0E92">
      <w:start w:val="1"/>
      <w:numFmt w:val="bullet"/>
      <w:lvlText w:val=""/>
      <w:lvlJc w:val="left"/>
      <w:pPr>
        <w:tabs>
          <w:tab w:val="num" w:pos="362"/>
        </w:tabs>
        <w:ind w:left="362" w:hanging="360"/>
      </w:pPr>
      <w:rPr>
        <w:rFonts w:ascii="Symbol" w:hAnsi="Symbol" w:hint="default"/>
      </w:rPr>
    </w:lvl>
    <w:lvl w:ilvl="1" w:tplc="0C090003" w:tentative="1">
      <w:start w:val="1"/>
      <w:numFmt w:val="bullet"/>
      <w:lvlText w:val="o"/>
      <w:lvlJc w:val="left"/>
      <w:pPr>
        <w:tabs>
          <w:tab w:val="num" w:pos="1442"/>
        </w:tabs>
        <w:ind w:left="1442" w:hanging="360"/>
      </w:pPr>
      <w:rPr>
        <w:rFonts w:ascii="Courier New" w:hAnsi="Courier New" w:cs="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cs="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cs="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20" w15:restartNumberingAfterBreak="0">
    <w:nsid w:val="58CB25ED"/>
    <w:multiLevelType w:val="multilevel"/>
    <w:tmpl w:val="099266EE"/>
    <w:lvl w:ilvl="0">
      <w:start w:val="1"/>
      <w:numFmt w:val="bullet"/>
      <w:lvlText w:val=""/>
      <w:lvlJc w:val="left"/>
      <w:pPr>
        <w:tabs>
          <w:tab w:val="num" w:pos="-283"/>
        </w:tabs>
        <w:ind w:left="284" w:hanging="284"/>
      </w:pPr>
      <w:rPr>
        <w:rFonts w:ascii="Symbol" w:hAnsi="Symbol" w:hint="default"/>
        <w:b w:val="0"/>
        <w:i w:val="0"/>
      </w:rPr>
    </w:lvl>
    <w:lvl w:ilvl="1">
      <w:start w:val="1"/>
      <w:numFmt w:val="bullet"/>
      <w:lvlText w:val=""/>
      <w:lvlJc w:val="left"/>
      <w:pPr>
        <w:tabs>
          <w:tab w:val="num" w:pos="-283"/>
        </w:tabs>
        <w:ind w:left="284" w:hanging="851"/>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270"/>
        </w:tabs>
        <w:ind w:left="-270" w:hanging="864"/>
      </w:pPr>
      <w:rPr>
        <w:rFonts w:hint="default"/>
      </w:rPr>
    </w:lvl>
    <w:lvl w:ilvl="4">
      <w:start w:val="1"/>
      <w:numFmt w:val="decimal"/>
      <w:lvlText w:val="%1.%2.%3.%4.%5"/>
      <w:lvlJc w:val="left"/>
      <w:pPr>
        <w:tabs>
          <w:tab w:val="num" w:pos="-126"/>
        </w:tabs>
        <w:ind w:left="-126" w:hanging="1008"/>
      </w:pPr>
      <w:rPr>
        <w:rFonts w:hint="default"/>
      </w:rPr>
    </w:lvl>
    <w:lvl w:ilvl="5">
      <w:start w:val="1"/>
      <w:numFmt w:val="decimal"/>
      <w:lvlText w:val="%1.%2.%3.%4.%5.%6"/>
      <w:lvlJc w:val="left"/>
      <w:pPr>
        <w:tabs>
          <w:tab w:val="num" w:pos="18"/>
        </w:tabs>
        <w:ind w:left="18" w:hanging="1152"/>
      </w:pPr>
      <w:rPr>
        <w:rFonts w:hint="default"/>
      </w:rPr>
    </w:lvl>
    <w:lvl w:ilvl="6">
      <w:start w:val="1"/>
      <w:numFmt w:val="decimal"/>
      <w:lvlText w:val="%1.%2.%3.%4.%5.%6.%7"/>
      <w:lvlJc w:val="left"/>
      <w:pPr>
        <w:tabs>
          <w:tab w:val="num" w:pos="162"/>
        </w:tabs>
        <w:ind w:left="162" w:hanging="1296"/>
      </w:pPr>
      <w:rPr>
        <w:rFonts w:hint="default"/>
      </w:rPr>
    </w:lvl>
    <w:lvl w:ilvl="7">
      <w:start w:val="1"/>
      <w:numFmt w:val="decimal"/>
      <w:lvlText w:val="%1.%2.%3.%4.%5.%6.%7.%8"/>
      <w:lvlJc w:val="left"/>
      <w:pPr>
        <w:tabs>
          <w:tab w:val="num" w:pos="306"/>
        </w:tabs>
        <w:ind w:left="306" w:hanging="1440"/>
      </w:pPr>
      <w:rPr>
        <w:rFonts w:hint="default"/>
      </w:rPr>
    </w:lvl>
    <w:lvl w:ilvl="8">
      <w:start w:val="1"/>
      <w:numFmt w:val="decimal"/>
      <w:lvlText w:val="%1.%2.%3.%4.%5.%6.%7.%8.%9"/>
      <w:lvlJc w:val="left"/>
      <w:pPr>
        <w:tabs>
          <w:tab w:val="num" w:pos="450"/>
        </w:tabs>
        <w:ind w:left="450" w:hanging="1584"/>
      </w:pPr>
      <w:rPr>
        <w:rFonts w:hint="default"/>
      </w:rPr>
    </w:lvl>
  </w:abstractNum>
  <w:abstractNum w:abstractNumId="21" w15:restartNumberingAfterBreak="0">
    <w:nsid w:val="5C380916"/>
    <w:multiLevelType w:val="hybridMultilevel"/>
    <w:tmpl w:val="F01AA15A"/>
    <w:lvl w:ilvl="0" w:tplc="8C3AED8E">
      <w:start w:val="1"/>
      <w:numFmt w:val="decimal"/>
      <w:lvlText w:val="%1."/>
      <w:lvlJc w:val="left"/>
      <w:pPr>
        <w:tabs>
          <w:tab w:val="num" w:pos="360"/>
        </w:tabs>
        <w:ind w:left="360" w:hanging="360"/>
      </w:pPr>
      <w:rPr>
        <w:b w:val="0"/>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620778BF"/>
    <w:multiLevelType w:val="hybridMultilevel"/>
    <w:tmpl w:val="35FED5A8"/>
    <w:lvl w:ilvl="0" w:tplc="664863E6">
      <w:start w:val="1"/>
      <w:numFmt w:val="bullet"/>
      <w:lvlText w:val=""/>
      <w:lvlJc w:val="left"/>
      <w:pPr>
        <w:tabs>
          <w:tab w:val="num" w:pos="456"/>
        </w:tabs>
        <w:ind w:left="456" w:hanging="454"/>
      </w:pPr>
      <w:rPr>
        <w:rFonts w:ascii="Symbol" w:hAnsi="Symbol" w:hint="default"/>
        <w:color w:val="000000"/>
        <w:sz w:val="23"/>
      </w:rPr>
    </w:lvl>
    <w:lvl w:ilvl="1" w:tplc="09B240E8">
      <w:start w:val="1"/>
      <w:numFmt w:val="lowerLetter"/>
      <w:lvlText w:val="(%2)"/>
      <w:lvlJc w:val="left"/>
      <w:pPr>
        <w:tabs>
          <w:tab w:val="num" w:pos="362"/>
        </w:tabs>
        <w:ind w:left="362" w:hanging="360"/>
      </w:pPr>
      <w:rPr>
        <w:rFonts w:hint="default"/>
      </w:rPr>
    </w:lvl>
    <w:lvl w:ilvl="2" w:tplc="0C09001B">
      <w:start w:val="1"/>
      <w:numFmt w:val="lowerRoman"/>
      <w:lvlText w:val="%3."/>
      <w:lvlJc w:val="right"/>
      <w:pPr>
        <w:tabs>
          <w:tab w:val="num" w:pos="1802"/>
        </w:tabs>
        <w:ind w:left="1802" w:hanging="180"/>
      </w:pPr>
    </w:lvl>
    <w:lvl w:ilvl="3" w:tplc="0C09000F" w:tentative="1">
      <w:start w:val="1"/>
      <w:numFmt w:val="decimal"/>
      <w:lvlText w:val="%4."/>
      <w:lvlJc w:val="left"/>
      <w:pPr>
        <w:tabs>
          <w:tab w:val="num" w:pos="2522"/>
        </w:tabs>
        <w:ind w:left="2522" w:hanging="360"/>
      </w:pPr>
    </w:lvl>
    <w:lvl w:ilvl="4" w:tplc="0C090019" w:tentative="1">
      <w:start w:val="1"/>
      <w:numFmt w:val="lowerLetter"/>
      <w:lvlText w:val="%5."/>
      <w:lvlJc w:val="left"/>
      <w:pPr>
        <w:tabs>
          <w:tab w:val="num" w:pos="3242"/>
        </w:tabs>
        <w:ind w:left="3242" w:hanging="360"/>
      </w:pPr>
    </w:lvl>
    <w:lvl w:ilvl="5" w:tplc="0C09001B" w:tentative="1">
      <w:start w:val="1"/>
      <w:numFmt w:val="lowerRoman"/>
      <w:lvlText w:val="%6."/>
      <w:lvlJc w:val="right"/>
      <w:pPr>
        <w:tabs>
          <w:tab w:val="num" w:pos="3962"/>
        </w:tabs>
        <w:ind w:left="3962" w:hanging="180"/>
      </w:pPr>
    </w:lvl>
    <w:lvl w:ilvl="6" w:tplc="0C09000F" w:tentative="1">
      <w:start w:val="1"/>
      <w:numFmt w:val="decimal"/>
      <w:lvlText w:val="%7."/>
      <w:lvlJc w:val="left"/>
      <w:pPr>
        <w:tabs>
          <w:tab w:val="num" w:pos="4682"/>
        </w:tabs>
        <w:ind w:left="4682" w:hanging="360"/>
      </w:pPr>
    </w:lvl>
    <w:lvl w:ilvl="7" w:tplc="0C090019" w:tentative="1">
      <w:start w:val="1"/>
      <w:numFmt w:val="lowerLetter"/>
      <w:lvlText w:val="%8."/>
      <w:lvlJc w:val="left"/>
      <w:pPr>
        <w:tabs>
          <w:tab w:val="num" w:pos="5402"/>
        </w:tabs>
        <w:ind w:left="5402" w:hanging="360"/>
      </w:pPr>
    </w:lvl>
    <w:lvl w:ilvl="8" w:tplc="0C09001B" w:tentative="1">
      <w:start w:val="1"/>
      <w:numFmt w:val="lowerRoman"/>
      <w:lvlText w:val="%9."/>
      <w:lvlJc w:val="right"/>
      <w:pPr>
        <w:tabs>
          <w:tab w:val="num" w:pos="6122"/>
        </w:tabs>
        <w:ind w:left="6122" w:hanging="180"/>
      </w:pPr>
    </w:lvl>
  </w:abstractNum>
  <w:abstractNum w:abstractNumId="23" w15:restartNumberingAfterBreak="0">
    <w:nsid w:val="68CF213C"/>
    <w:multiLevelType w:val="hybridMultilevel"/>
    <w:tmpl w:val="197AE078"/>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9CF66D2"/>
    <w:multiLevelType w:val="hybridMultilevel"/>
    <w:tmpl w:val="95126DCC"/>
    <w:lvl w:ilvl="0" w:tplc="EFC86AA0">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5" w15:restartNumberingAfterBreak="0">
    <w:nsid w:val="6E0A3292"/>
    <w:multiLevelType w:val="hybridMultilevel"/>
    <w:tmpl w:val="DDE63B9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9" w15:restartNumberingAfterBreak="0">
    <w:nsid w:val="7AF0147B"/>
    <w:multiLevelType w:val="hybridMultilevel"/>
    <w:tmpl w:val="60C033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7C2F774E"/>
    <w:multiLevelType w:val="hybridMultilevel"/>
    <w:tmpl w:val="72AA7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15:restartNumberingAfterBreak="0">
    <w:nsid w:val="7DBE2FD8"/>
    <w:multiLevelType w:val="hybridMultilevel"/>
    <w:tmpl w:val="40C2C87E"/>
    <w:lvl w:ilvl="0" w:tplc="B2C49C2C">
      <w:start w:val="1"/>
      <w:numFmt w:val="bullet"/>
      <w:lvlText w:val=""/>
      <w:lvlJc w:val="left"/>
      <w:pPr>
        <w:tabs>
          <w:tab w:val="num" w:pos="718"/>
        </w:tabs>
        <w:ind w:left="565" w:hanging="207"/>
      </w:pPr>
      <w:rPr>
        <w:rFonts w:ascii="Symbol" w:hAnsi="Symbol" w:hint="default"/>
      </w:rPr>
    </w:lvl>
    <w:lvl w:ilvl="1" w:tplc="0C090003" w:tentative="1">
      <w:start w:val="1"/>
      <w:numFmt w:val="bullet"/>
      <w:lvlText w:val="o"/>
      <w:lvlJc w:val="left"/>
      <w:pPr>
        <w:tabs>
          <w:tab w:val="num" w:pos="1438"/>
        </w:tabs>
        <w:ind w:left="1438" w:hanging="360"/>
      </w:pPr>
      <w:rPr>
        <w:rFonts w:ascii="Courier New" w:hAnsi="Courier New" w:cs="Courier New" w:hint="default"/>
      </w:rPr>
    </w:lvl>
    <w:lvl w:ilvl="2" w:tplc="0C090005" w:tentative="1">
      <w:start w:val="1"/>
      <w:numFmt w:val="bullet"/>
      <w:lvlText w:val=""/>
      <w:lvlJc w:val="left"/>
      <w:pPr>
        <w:tabs>
          <w:tab w:val="num" w:pos="2158"/>
        </w:tabs>
        <w:ind w:left="2158" w:hanging="360"/>
      </w:pPr>
      <w:rPr>
        <w:rFonts w:ascii="Wingdings" w:hAnsi="Wingdings" w:hint="default"/>
      </w:rPr>
    </w:lvl>
    <w:lvl w:ilvl="3" w:tplc="0C090001" w:tentative="1">
      <w:start w:val="1"/>
      <w:numFmt w:val="bullet"/>
      <w:lvlText w:val=""/>
      <w:lvlJc w:val="left"/>
      <w:pPr>
        <w:tabs>
          <w:tab w:val="num" w:pos="2878"/>
        </w:tabs>
        <w:ind w:left="2878" w:hanging="360"/>
      </w:pPr>
      <w:rPr>
        <w:rFonts w:ascii="Symbol" w:hAnsi="Symbol" w:hint="default"/>
      </w:rPr>
    </w:lvl>
    <w:lvl w:ilvl="4" w:tplc="0C090003" w:tentative="1">
      <w:start w:val="1"/>
      <w:numFmt w:val="bullet"/>
      <w:lvlText w:val="o"/>
      <w:lvlJc w:val="left"/>
      <w:pPr>
        <w:tabs>
          <w:tab w:val="num" w:pos="3598"/>
        </w:tabs>
        <w:ind w:left="3598" w:hanging="360"/>
      </w:pPr>
      <w:rPr>
        <w:rFonts w:ascii="Courier New" w:hAnsi="Courier New" w:cs="Courier New" w:hint="default"/>
      </w:rPr>
    </w:lvl>
    <w:lvl w:ilvl="5" w:tplc="0C090005" w:tentative="1">
      <w:start w:val="1"/>
      <w:numFmt w:val="bullet"/>
      <w:lvlText w:val=""/>
      <w:lvlJc w:val="left"/>
      <w:pPr>
        <w:tabs>
          <w:tab w:val="num" w:pos="4318"/>
        </w:tabs>
        <w:ind w:left="4318" w:hanging="360"/>
      </w:pPr>
      <w:rPr>
        <w:rFonts w:ascii="Wingdings" w:hAnsi="Wingdings" w:hint="default"/>
      </w:rPr>
    </w:lvl>
    <w:lvl w:ilvl="6" w:tplc="0C090001" w:tentative="1">
      <w:start w:val="1"/>
      <w:numFmt w:val="bullet"/>
      <w:lvlText w:val=""/>
      <w:lvlJc w:val="left"/>
      <w:pPr>
        <w:tabs>
          <w:tab w:val="num" w:pos="5038"/>
        </w:tabs>
        <w:ind w:left="5038" w:hanging="360"/>
      </w:pPr>
      <w:rPr>
        <w:rFonts w:ascii="Symbol" w:hAnsi="Symbol" w:hint="default"/>
      </w:rPr>
    </w:lvl>
    <w:lvl w:ilvl="7" w:tplc="0C090003" w:tentative="1">
      <w:start w:val="1"/>
      <w:numFmt w:val="bullet"/>
      <w:lvlText w:val="o"/>
      <w:lvlJc w:val="left"/>
      <w:pPr>
        <w:tabs>
          <w:tab w:val="num" w:pos="5758"/>
        </w:tabs>
        <w:ind w:left="5758" w:hanging="360"/>
      </w:pPr>
      <w:rPr>
        <w:rFonts w:ascii="Courier New" w:hAnsi="Courier New" w:cs="Courier New" w:hint="default"/>
      </w:rPr>
    </w:lvl>
    <w:lvl w:ilvl="8" w:tplc="0C090005" w:tentative="1">
      <w:start w:val="1"/>
      <w:numFmt w:val="bullet"/>
      <w:lvlText w:val=""/>
      <w:lvlJc w:val="left"/>
      <w:pPr>
        <w:tabs>
          <w:tab w:val="num" w:pos="6478"/>
        </w:tabs>
        <w:ind w:left="6478" w:hanging="360"/>
      </w:pPr>
      <w:rPr>
        <w:rFonts w:ascii="Wingdings" w:hAnsi="Wingdings" w:hint="default"/>
      </w:rPr>
    </w:lvl>
  </w:abstractNum>
  <w:abstractNum w:abstractNumId="32" w15:restartNumberingAfterBreak="0">
    <w:nsid w:val="7F176F87"/>
    <w:multiLevelType w:val="hybridMultilevel"/>
    <w:tmpl w:val="197AE078"/>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5730114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98236">
    <w:abstractNumId w:val="20"/>
  </w:num>
  <w:num w:numId="3" w16cid:durableId="34743389">
    <w:abstractNumId w:val="11"/>
  </w:num>
  <w:num w:numId="4" w16cid:durableId="1095829472">
    <w:abstractNumId w:val="28"/>
  </w:num>
  <w:num w:numId="5" w16cid:durableId="248004077">
    <w:abstractNumId w:val="20"/>
  </w:num>
  <w:num w:numId="6" w16cid:durableId="974868101">
    <w:abstractNumId w:val="3"/>
  </w:num>
  <w:num w:numId="7" w16cid:durableId="188492959">
    <w:abstractNumId w:val="18"/>
  </w:num>
  <w:num w:numId="8" w16cid:durableId="1492285728">
    <w:abstractNumId w:val="1"/>
  </w:num>
  <w:num w:numId="9" w16cid:durableId="1003508694">
    <w:abstractNumId w:val="14"/>
  </w:num>
  <w:num w:numId="10" w16cid:durableId="120611754">
    <w:abstractNumId w:val="1"/>
  </w:num>
  <w:num w:numId="11" w16cid:durableId="885530811">
    <w:abstractNumId w:val="28"/>
  </w:num>
  <w:num w:numId="12" w16cid:durableId="1589197616">
    <w:abstractNumId w:val="20"/>
  </w:num>
  <w:num w:numId="13" w16cid:durableId="354886678">
    <w:abstractNumId w:val="3"/>
  </w:num>
  <w:num w:numId="14" w16cid:durableId="376318036">
    <w:abstractNumId w:val="18"/>
  </w:num>
  <w:num w:numId="15" w16cid:durableId="645622976">
    <w:abstractNumId w:val="5"/>
  </w:num>
  <w:num w:numId="16" w16cid:durableId="1765608860">
    <w:abstractNumId w:val="2"/>
  </w:num>
  <w:num w:numId="17" w16cid:durableId="1547714400">
    <w:abstractNumId w:val="15"/>
  </w:num>
  <w:num w:numId="18" w16cid:durableId="1424648610">
    <w:abstractNumId w:val="21"/>
  </w:num>
  <w:num w:numId="19" w16cid:durableId="1233157423">
    <w:abstractNumId w:val="21"/>
  </w:num>
  <w:num w:numId="20" w16cid:durableId="868228482">
    <w:abstractNumId w:val="21"/>
  </w:num>
  <w:num w:numId="21" w16cid:durableId="1435327111">
    <w:abstractNumId w:val="17"/>
  </w:num>
  <w:num w:numId="22" w16cid:durableId="1208369703">
    <w:abstractNumId w:val="25"/>
  </w:num>
  <w:num w:numId="23" w16cid:durableId="89280178">
    <w:abstractNumId w:val="10"/>
  </w:num>
  <w:num w:numId="24" w16cid:durableId="1090391045">
    <w:abstractNumId w:val="7"/>
  </w:num>
  <w:num w:numId="25" w16cid:durableId="1675381885">
    <w:abstractNumId w:val="13"/>
  </w:num>
  <w:num w:numId="26" w16cid:durableId="560142057">
    <w:abstractNumId w:val="16"/>
  </w:num>
  <w:num w:numId="27" w16cid:durableId="1590381630">
    <w:abstractNumId w:val="27"/>
  </w:num>
  <w:num w:numId="28" w16cid:durableId="514538223">
    <w:abstractNumId w:val="8"/>
  </w:num>
  <w:num w:numId="29" w16cid:durableId="217471398">
    <w:abstractNumId w:val="31"/>
  </w:num>
  <w:num w:numId="30" w16cid:durableId="821123956">
    <w:abstractNumId w:val="4"/>
  </w:num>
  <w:num w:numId="31" w16cid:durableId="369116652">
    <w:abstractNumId w:val="26"/>
  </w:num>
  <w:num w:numId="32" w16cid:durableId="100145859">
    <w:abstractNumId w:val="19"/>
  </w:num>
  <w:num w:numId="33" w16cid:durableId="847674092">
    <w:abstractNumId w:val="22"/>
  </w:num>
  <w:num w:numId="34" w16cid:durableId="78874440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6368499">
    <w:abstractNumId w:val="6"/>
  </w:num>
  <w:num w:numId="36" w16cid:durableId="1833452733">
    <w:abstractNumId w:val="32"/>
  </w:num>
  <w:num w:numId="37" w16cid:durableId="803347751">
    <w:abstractNumId w:val="24"/>
  </w:num>
  <w:num w:numId="38" w16cid:durableId="502550440">
    <w:abstractNumId w:val="12"/>
  </w:num>
  <w:num w:numId="39" w16cid:durableId="9119350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6049998">
    <w:abstractNumId w:val="9"/>
  </w:num>
  <w:num w:numId="41" w16cid:durableId="155604664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11935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EB"/>
    <w:rsid w:val="00004930"/>
    <w:rsid w:val="000061F6"/>
    <w:rsid w:val="00011232"/>
    <w:rsid w:val="0001209C"/>
    <w:rsid w:val="00014C62"/>
    <w:rsid w:val="00017AF7"/>
    <w:rsid w:val="000235AE"/>
    <w:rsid w:val="00031C64"/>
    <w:rsid w:val="00044288"/>
    <w:rsid w:val="00051507"/>
    <w:rsid w:val="00051996"/>
    <w:rsid w:val="00055A6E"/>
    <w:rsid w:val="00055E04"/>
    <w:rsid w:val="000612E9"/>
    <w:rsid w:val="00062EBC"/>
    <w:rsid w:val="000853F5"/>
    <w:rsid w:val="00097FD9"/>
    <w:rsid w:val="000A4048"/>
    <w:rsid w:val="000B0079"/>
    <w:rsid w:val="000B287F"/>
    <w:rsid w:val="000B7AAE"/>
    <w:rsid w:val="000C4F7E"/>
    <w:rsid w:val="000C7A35"/>
    <w:rsid w:val="000D0551"/>
    <w:rsid w:val="000D205D"/>
    <w:rsid w:val="000D5B35"/>
    <w:rsid w:val="000F070E"/>
    <w:rsid w:val="000F113D"/>
    <w:rsid w:val="000F2B90"/>
    <w:rsid w:val="000F6E76"/>
    <w:rsid w:val="00106388"/>
    <w:rsid w:val="00116078"/>
    <w:rsid w:val="001237D7"/>
    <w:rsid w:val="00131309"/>
    <w:rsid w:val="00135955"/>
    <w:rsid w:val="00142877"/>
    <w:rsid w:val="00142878"/>
    <w:rsid w:val="001466FC"/>
    <w:rsid w:val="00152599"/>
    <w:rsid w:val="00153D5A"/>
    <w:rsid w:val="001568F4"/>
    <w:rsid w:val="001576DD"/>
    <w:rsid w:val="00160E07"/>
    <w:rsid w:val="001617ED"/>
    <w:rsid w:val="00164721"/>
    <w:rsid w:val="00167159"/>
    <w:rsid w:val="00172AD8"/>
    <w:rsid w:val="001822EA"/>
    <w:rsid w:val="00194703"/>
    <w:rsid w:val="001A4F3D"/>
    <w:rsid w:val="001B27AD"/>
    <w:rsid w:val="001B2E24"/>
    <w:rsid w:val="001B2EC8"/>
    <w:rsid w:val="001B33E8"/>
    <w:rsid w:val="001B3AEA"/>
    <w:rsid w:val="001C6CE6"/>
    <w:rsid w:val="001D2C72"/>
    <w:rsid w:val="001D3708"/>
    <w:rsid w:val="001E2BCD"/>
    <w:rsid w:val="001E3185"/>
    <w:rsid w:val="001E3625"/>
    <w:rsid w:val="001E4FE4"/>
    <w:rsid w:val="001E6E19"/>
    <w:rsid w:val="001E6F36"/>
    <w:rsid w:val="001F6BF7"/>
    <w:rsid w:val="00203F06"/>
    <w:rsid w:val="0021116D"/>
    <w:rsid w:val="00211ED4"/>
    <w:rsid w:val="00212A0A"/>
    <w:rsid w:val="002153CF"/>
    <w:rsid w:val="00216F8B"/>
    <w:rsid w:val="00222CE8"/>
    <w:rsid w:val="00227765"/>
    <w:rsid w:val="002430D9"/>
    <w:rsid w:val="00245760"/>
    <w:rsid w:val="0025129E"/>
    <w:rsid w:val="002519F5"/>
    <w:rsid w:val="0025602A"/>
    <w:rsid w:val="002678F0"/>
    <w:rsid w:val="0027543B"/>
    <w:rsid w:val="00284154"/>
    <w:rsid w:val="002B20E8"/>
    <w:rsid w:val="002B7CD0"/>
    <w:rsid w:val="002C433B"/>
    <w:rsid w:val="002C5AAC"/>
    <w:rsid w:val="002C5BA0"/>
    <w:rsid w:val="002D0602"/>
    <w:rsid w:val="002D081E"/>
    <w:rsid w:val="002D1C44"/>
    <w:rsid w:val="002E4D60"/>
    <w:rsid w:val="002E729C"/>
    <w:rsid w:val="002E7D9E"/>
    <w:rsid w:val="002F0837"/>
    <w:rsid w:val="002F1CEF"/>
    <w:rsid w:val="002F4B8B"/>
    <w:rsid w:val="002F68F3"/>
    <w:rsid w:val="002F795E"/>
    <w:rsid w:val="003112D7"/>
    <w:rsid w:val="00314483"/>
    <w:rsid w:val="00314A18"/>
    <w:rsid w:val="00315778"/>
    <w:rsid w:val="00317C72"/>
    <w:rsid w:val="0032050E"/>
    <w:rsid w:val="00323F45"/>
    <w:rsid w:val="00334093"/>
    <w:rsid w:val="00335658"/>
    <w:rsid w:val="00343E44"/>
    <w:rsid w:val="003627E0"/>
    <w:rsid w:val="00362ABA"/>
    <w:rsid w:val="00366F3A"/>
    <w:rsid w:val="003725B7"/>
    <w:rsid w:val="00376C17"/>
    <w:rsid w:val="00376FB9"/>
    <w:rsid w:val="00385FB8"/>
    <w:rsid w:val="00386780"/>
    <w:rsid w:val="00392D49"/>
    <w:rsid w:val="00393191"/>
    <w:rsid w:val="003A76B6"/>
    <w:rsid w:val="003A7E79"/>
    <w:rsid w:val="003B795E"/>
    <w:rsid w:val="003C0276"/>
    <w:rsid w:val="003D391A"/>
    <w:rsid w:val="003D4FCC"/>
    <w:rsid w:val="003D7BFF"/>
    <w:rsid w:val="003E0055"/>
    <w:rsid w:val="003E2261"/>
    <w:rsid w:val="003E34B6"/>
    <w:rsid w:val="003E54A3"/>
    <w:rsid w:val="0040142F"/>
    <w:rsid w:val="00403B0B"/>
    <w:rsid w:val="00404F51"/>
    <w:rsid w:val="0041571A"/>
    <w:rsid w:val="0041582A"/>
    <w:rsid w:val="004205CF"/>
    <w:rsid w:val="0042255E"/>
    <w:rsid w:val="00426045"/>
    <w:rsid w:val="00434A45"/>
    <w:rsid w:val="00451315"/>
    <w:rsid w:val="004560E7"/>
    <w:rsid w:val="00460A6B"/>
    <w:rsid w:val="00463729"/>
    <w:rsid w:val="004639D2"/>
    <w:rsid w:val="0046582A"/>
    <w:rsid w:val="00467EAC"/>
    <w:rsid w:val="00471E26"/>
    <w:rsid w:val="00472214"/>
    <w:rsid w:val="00475ED3"/>
    <w:rsid w:val="00480EFC"/>
    <w:rsid w:val="00484663"/>
    <w:rsid w:val="004920F4"/>
    <w:rsid w:val="0049372D"/>
    <w:rsid w:val="004A0CE4"/>
    <w:rsid w:val="004A5038"/>
    <w:rsid w:val="004B2B9B"/>
    <w:rsid w:val="004B44B6"/>
    <w:rsid w:val="004C551E"/>
    <w:rsid w:val="004D0F71"/>
    <w:rsid w:val="004D18F8"/>
    <w:rsid w:val="004D294E"/>
    <w:rsid w:val="004D4687"/>
    <w:rsid w:val="004D50D3"/>
    <w:rsid w:val="004E1EB0"/>
    <w:rsid w:val="004E7C39"/>
    <w:rsid w:val="004F1317"/>
    <w:rsid w:val="004F15D8"/>
    <w:rsid w:val="005164B1"/>
    <w:rsid w:val="00523899"/>
    <w:rsid w:val="00524E5A"/>
    <w:rsid w:val="00527278"/>
    <w:rsid w:val="00542539"/>
    <w:rsid w:val="00545027"/>
    <w:rsid w:val="005561E1"/>
    <w:rsid w:val="0055799F"/>
    <w:rsid w:val="00563423"/>
    <w:rsid w:val="005647A4"/>
    <w:rsid w:val="00571C38"/>
    <w:rsid w:val="00571DA4"/>
    <w:rsid w:val="00574F66"/>
    <w:rsid w:val="00580CAC"/>
    <w:rsid w:val="0058439C"/>
    <w:rsid w:val="005851AC"/>
    <w:rsid w:val="00586C92"/>
    <w:rsid w:val="00591C1A"/>
    <w:rsid w:val="00593D17"/>
    <w:rsid w:val="005942EB"/>
    <w:rsid w:val="00596268"/>
    <w:rsid w:val="005B5E9D"/>
    <w:rsid w:val="005E205E"/>
    <w:rsid w:val="005E66FC"/>
    <w:rsid w:val="005F536F"/>
    <w:rsid w:val="006064C6"/>
    <w:rsid w:val="00607DF8"/>
    <w:rsid w:val="006323E1"/>
    <w:rsid w:val="00636014"/>
    <w:rsid w:val="00643FEA"/>
    <w:rsid w:val="00647AEC"/>
    <w:rsid w:val="00651990"/>
    <w:rsid w:val="006558F5"/>
    <w:rsid w:val="00656A18"/>
    <w:rsid w:val="00667039"/>
    <w:rsid w:val="00680C7A"/>
    <w:rsid w:val="00682FBB"/>
    <w:rsid w:val="0068370B"/>
    <w:rsid w:val="00684E61"/>
    <w:rsid w:val="0068559C"/>
    <w:rsid w:val="00686D22"/>
    <w:rsid w:val="0069008B"/>
    <w:rsid w:val="006948B7"/>
    <w:rsid w:val="00696C15"/>
    <w:rsid w:val="00697E39"/>
    <w:rsid w:val="006A2E5B"/>
    <w:rsid w:val="006A4363"/>
    <w:rsid w:val="006A5E53"/>
    <w:rsid w:val="006B0104"/>
    <w:rsid w:val="006C05D4"/>
    <w:rsid w:val="006C55F4"/>
    <w:rsid w:val="006D5B74"/>
    <w:rsid w:val="006E3988"/>
    <w:rsid w:val="006F3111"/>
    <w:rsid w:val="00702FDA"/>
    <w:rsid w:val="007043AD"/>
    <w:rsid w:val="00712B2C"/>
    <w:rsid w:val="0071313F"/>
    <w:rsid w:val="00713464"/>
    <w:rsid w:val="00715B2D"/>
    <w:rsid w:val="0071603F"/>
    <w:rsid w:val="00735205"/>
    <w:rsid w:val="00737673"/>
    <w:rsid w:val="007378BB"/>
    <w:rsid w:val="00742B80"/>
    <w:rsid w:val="00742D1F"/>
    <w:rsid w:val="0074338C"/>
    <w:rsid w:val="00745E1B"/>
    <w:rsid w:val="00754113"/>
    <w:rsid w:val="00762343"/>
    <w:rsid w:val="0076751C"/>
    <w:rsid w:val="00767CD7"/>
    <w:rsid w:val="00774EC5"/>
    <w:rsid w:val="00780BFD"/>
    <w:rsid w:val="00781D1E"/>
    <w:rsid w:val="007825D9"/>
    <w:rsid w:val="007830B0"/>
    <w:rsid w:val="00786629"/>
    <w:rsid w:val="007913F7"/>
    <w:rsid w:val="007C0AEE"/>
    <w:rsid w:val="007C18C9"/>
    <w:rsid w:val="007C1E0D"/>
    <w:rsid w:val="007D224C"/>
    <w:rsid w:val="007D62BA"/>
    <w:rsid w:val="007E0D1D"/>
    <w:rsid w:val="007E2EB0"/>
    <w:rsid w:val="007F7D56"/>
    <w:rsid w:val="008156D9"/>
    <w:rsid w:val="00826006"/>
    <w:rsid w:val="00836C25"/>
    <w:rsid w:val="0084077B"/>
    <w:rsid w:val="0084312C"/>
    <w:rsid w:val="008431F5"/>
    <w:rsid w:val="008436F2"/>
    <w:rsid w:val="0084722C"/>
    <w:rsid w:val="00851E2A"/>
    <w:rsid w:val="00862D9B"/>
    <w:rsid w:val="008664B3"/>
    <w:rsid w:val="00876D8C"/>
    <w:rsid w:val="00876FA9"/>
    <w:rsid w:val="0089035E"/>
    <w:rsid w:val="00897126"/>
    <w:rsid w:val="00897D33"/>
    <w:rsid w:val="008A42F4"/>
    <w:rsid w:val="008A61A9"/>
    <w:rsid w:val="008D7B78"/>
    <w:rsid w:val="008E614D"/>
    <w:rsid w:val="008F1FCD"/>
    <w:rsid w:val="00900468"/>
    <w:rsid w:val="00905A4A"/>
    <w:rsid w:val="00910129"/>
    <w:rsid w:val="00911862"/>
    <w:rsid w:val="0092022E"/>
    <w:rsid w:val="00923089"/>
    <w:rsid w:val="00924065"/>
    <w:rsid w:val="00924F09"/>
    <w:rsid w:val="009264CF"/>
    <w:rsid w:val="00926687"/>
    <w:rsid w:val="0093062C"/>
    <w:rsid w:val="00943BF3"/>
    <w:rsid w:val="009518CD"/>
    <w:rsid w:val="00957F55"/>
    <w:rsid w:val="009616AB"/>
    <w:rsid w:val="00965A81"/>
    <w:rsid w:val="009675EE"/>
    <w:rsid w:val="00970C6A"/>
    <w:rsid w:val="00972546"/>
    <w:rsid w:val="009757E1"/>
    <w:rsid w:val="00997F92"/>
    <w:rsid w:val="009A5B48"/>
    <w:rsid w:val="009C46FF"/>
    <w:rsid w:val="009C7656"/>
    <w:rsid w:val="009E52F6"/>
    <w:rsid w:val="009F034B"/>
    <w:rsid w:val="009F1CD4"/>
    <w:rsid w:val="009F6AD1"/>
    <w:rsid w:val="00A013EF"/>
    <w:rsid w:val="00A06044"/>
    <w:rsid w:val="00A12E73"/>
    <w:rsid w:val="00A211FD"/>
    <w:rsid w:val="00A2197B"/>
    <w:rsid w:val="00A27684"/>
    <w:rsid w:val="00A365B7"/>
    <w:rsid w:val="00A3668A"/>
    <w:rsid w:val="00A410FA"/>
    <w:rsid w:val="00A43937"/>
    <w:rsid w:val="00A5434D"/>
    <w:rsid w:val="00A6647C"/>
    <w:rsid w:val="00A87103"/>
    <w:rsid w:val="00A87181"/>
    <w:rsid w:val="00A87AA0"/>
    <w:rsid w:val="00A87CB1"/>
    <w:rsid w:val="00AA0517"/>
    <w:rsid w:val="00AA178C"/>
    <w:rsid w:val="00AA379A"/>
    <w:rsid w:val="00AA5E6E"/>
    <w:rsid w:val="00AB088E"/>
    <w:rsid w:val="00AB53B7"/>
    <w:rsid w:val="00AB7905"/>
    <w:rsid w:val="00AC4F21"/>
    <w:rsid w:val="00AC6A78"/>
    <w:rsid w:val="00AC7EC1"/>
    <w:rsid w:val="00AD16A2"/>
    <w:rsid w:val="00AD36B1"/>
    <w:rsid w:val="00AF5FE3"/>
    <w:rsid w:val="00AF6C19"/>
    <w:rsid w:val="00B07294"/>
    <w:rsid w:val="00B126A5"/>
    <w:rsid w:val="00B16B2A"/>
    <w:rsid w:val="00B27019"/>
    <w:rsid w:val="00B27BB3"/>
    <w:rsid w:val="00B3121C"/>
    <w:rsid w:val="00B33C47"/>
    <w:rsid w:val="00B36D2E"/>
    <w:rsid w:val="00B4005F"/>
    <w:rsid w:val="00B41CB2"/>
    <w:rsid w:val="00B42026"/>
    <w:rsid w:val="00B463E6"/>
    <w:rsid w:val="00B556F9"/>
    <w:rsid w:val="00B73345"/>
    <w:rsid w:val="00B76D58"/>
    <w:rsid w:val="00B82E4C"/>
    <w:rsid w:val="00B84E4D"/>
    <w:rsid w:val="00B85AA9"/>
    <w:rsid w:val="00B8693D"/>
    <w:rsid w:val="00B87C3A"/>
    <w:rsid w:val="00BA1FBC"/>
    <w:rsid w:val="00BA56F7"/>
    <w:rsid w:val="00BA5ADC"/>
    <w:rsid w:val="00BA61F4"/>
    <w:rsid w:val="00BB06D8"/>
    <w:rsid w:val="00BB10C7"/>
    <w:rsid w:val="00BB2B1F"/>
    <w:rsid w:val="00BB3409"/>
    <w:rsid w:val="00BC039E"/>
    <w:rsid w:val="00BC4218"/>
    <w:rsid w:val="00BD0E79"/>
    <w:rsid w:val="00BD6F8C"/>
    <w:rsid w:val="00C011CF"/>
    <w:rsid w:val="00C13905"/>
    <w:rsid w:val="00C21395"/>
    <w:rsid w:val="00C21A7E"/>
    <w:rsid w:val="00C25ABF"/>
    <w:rsid w:val="00C4044B"/>
    <w:rsid w:val="00C42DC7"/>
    <w:rsid w:val="00C45921"/>
    <w:rsid w:val="00C46918"/>
    <w:rsid w:val="00C70324"/>
    <w:rsid w:val="00C7163E"/>
    <w:rsid w:val="00C8659D"/>
    <w:rsid w:val="00C90FFD"/>
    <w:rsid w:val="00C91709"/>
    <w:rsid w:val="00C92489"/>
    <w:rsid w:val="00C953A2"/>
    <w:rsid w:val="00CB4F21"/>
    <w:rsid w:val="00CB5285"/>
    <w:rsid w:val="00CC1F53"/>
    <w:rsid w:val="00CC57F0"/>
    <w:rsid w:val="00CC74A0"/>
    <w:rsid w:val="00CD2AC2"/>
    <w:rsid w:val="00CE0034"/>
    <w:rsid w:val="00CE392E"/>
    <w:rsid w:val="00CE4806"/>
    <w:rsid w:val="00CE74C2"/>
    <w:rsid w:val="00CF1232"/>
    <w:rsid w:val="00D10CC7"/>
    <w:rsid w:val="00D246E9"/>
    <w:rsid w:val="00D24F57"/>
    <w:rsid w:val="00D2781B"/>
    <w:rsid w:val="00D37354"/>
    <w:rsid w:val="00D44D41"/>
    <w:rsid w:val="00D45D8A"/>
    <w:rsid w:val="00D46533"/>
    <w:rsid w:val="00D47084"/>
    <w:rsid w:val="00D50933"/>
    <w:rsid w:val="00D542A5"/>
    <w:rsid w:val="00D54433"/>
    <w:rsid w:val="00D548B7"/>
    <w:rsid w:val="00D54A2A"/>
    <w:rsid w:val="00D55564"/>
    <w:rsid w:val="00D617FD"/>
    <w:rsid w:val="00D62F48"/>
    <w:rsid w:val="00D65EAD"/>
    <w:rsid w:val="00D71E0E"/>
    <w:rsid w:val="00D75F97"/>
    <w:rsid w:val="00D76050"/>
    <w:rsid w:val="00D76DF1"/>
    <w:rsid w:val="00D80986"/>
    <w:rsid w:val="00D81ECB"/>
    <w:rsid w:val="00D91079"/>
    <w:rsid w:val="00D91B73"/>
    <w:rsid w:val="00D92668"/>
    <w:rsid w:val="00D93E2B"/>
    <w:rsid w:val="00DC2814"/>
    <w:rsid w:val="00DC68A4"/>
    <w:rsid w:val="00DC738C"/>
    <w:rsid w:val="00DC7A4A"/>
    <w:rsid w:val="00DD01A5"/>
    <w:rsid w:val="00DD331B"/>
    <w:rsid w:val="00DE7EC3"/>
    <w:rsid w:val="00DF1617"/>
    <w:rsid w:val="00DF539F"/>
    <w:rsid w:val="00DF6F26"/>
    <w:rsid w:val="00E03A84"/>
    <w:rsid w:val="00E06DFC"/>
    <w:rsid w:val="00E0700F"/>
    <w:rsid w:val="00E078B1"/>
    <w:rsid w:val="00E10975"/>
    <w:rsid w:val="00E16BB8"/>
    <w:rsid w:val="00E205C9"/>
    <w:rsid w:val="00E2146B"/>
    <w:rsid w:val="00E22075"/>
    <w:rsid w:val="00E2388A"/>
    <w:rsid w:val="00E25177"/>
    <w:rsid w:val="00E27330"/>
    <w:rsid w:val="00E30718"/>
    <w:rsid w:val="00E4025B"/>
    <w:rsid w:val="00E44D9D"/>
    <w:rsid w:val="00E570ED"/>
    <w:rsid w:val="00E648DB"/>
    <w:rsid w:val="00E707B8"/>
    <w:rsid w:val="00E7417D"/>
    <w:rsid w:val="00E74959"/>
    <w:rsid w:val="00E90FD2"/>
    <w:rsid w:val="00EA2C38"/>
    <w:rsid w:val="00EA3078"/>
    <w:rsid w:val="00EB3782"/>
    <w:rsid w:val="00EB5468"/>
    <w:rsid w:val="00EC02A9"/>
    <w:rsid w:val="00ED36C3"/>
    <w:rsid w:val="00ED4D63"/>
    <w:rsid w:val="00ED5C91"/>
    <w:rsid w:val="00EE0785"/>
    <w:rsid w:val="00EE3255"/>
    <w:rsid w:val="00EE5318"/>
    <w:rsid w:val="00EE72D3"/>
    <w:rsid w:val="00EF05D8"/>
    <w:rsid w:val="00EF26FD"/>
    <w:rsid w:val="00EF48F9"/>
    <w:rsid w:val="00F038FC"/>
    <w:rsid w:val="00F03F45"/>
    <w:rsid w:val="00F0438D"/>
    <w:rsid w:val="00F0576C"/>
    <w:rsid w:val="00F05B29"/>
    <w:rsid w:val="00F12A34"/>
    <w:rsid w:val="00F26C1C"/>
    <w:rsid w:val="00F31288"/>
    <w:rsid w:val="00F32086"/>
    <w:rsid w:val="00F35F6F"/>
    <w:rsid w:val="00F44112"/>
    <w:rsid w:val="00F54066"/>
    <w:rsid w:val="00F6572B"/>
    <w:rsid w:val="00F7501B"/>
    <w:rsid w:val="00F762D0"/>
    <w:rsid w:val="00F818C8"/>
    <w:rsid w:val="00F8357A"/>
    <w:rsid w:val="00F90A54"/>
    <w:rsid w:val="00F92AC3"/>
    <w:rsid w:val="00F95A14"/>
    <w:rsid w:val="00FA0C75"/>
    <w:rsid w:val="00FA25F6"/>
    <w:rsid w:val="00FA7F6B"/>
    <w:rsid w:val="00FB3AD3"/>
    <w:rsid w:val="00FB4856"/>
    <w:rsid w:val="00FB5A83"/>
    <w:rsid w:val="00FB771F"/>
    <w:rsid w:val="00FC4240"/>
    <w:rsid w:val="00FC551A"/>
    <w:rsid w:val="00FD0E13"/>
    <w:rsid w:val="00FD1918"/>
    <w:rsid w:val="00FD29EC"/>
    <w:rsid w:val="00FD41CF"/>
    <w:rsid w:val="00FE54C3"/>
    <w:rsid w:val="00FE5F53"/>
    <w:rsid w:val="00FF56CA"/>
    <w:rsid w:val="00FF7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A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C15"/>
    <w:rPr>
      <w:color w:val="000000"/>
      <w:sz w:val="24"/>
    </w:rPr>
  </w:style>
  <w:style w:type="paragraph" w:styleId="Heading1">
    <w:name w:val="heading 1"/>
    <w:basedOn w:val="Normal"/>
    <w:next w:val="Normal"/>
    <w:qFormat/>
    <w:rsid w:val="006F31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720"/>
        <w:tab w:val="left" w:pos="1440"/>
        <w:tab w:val="left" w:pos="2160"/>
      </w:tabs>
      <w:outlineLvl w:val="0"/>
    </w:pPr>
    <w:rPr>
      <w:b/>
      <w:sz w:val="22"/>
      <w:lang w:val="en-GB"/>
    </w:rPr>
  </w:style>
  <w:style w:type="paragraph" w:styleId="Heading2">
    <w:name w:val="heading 2"/>
    <w:basedOn w:val="Normal"/>
    <w:next w:val="Normal"/>
    <w:qFormat/>
    <w:rsid w:val="006F3111"/>
    <w:pPr>
      <w:keepNext/>
      <w:outlineLvl w:val="1"/>
    </w:pPr>
    <w:rPr>
      <w:b/>
      <w:lang w:val="en-GB"/>
    </w:rPr>
  </w:style>
  <w:style w:type="paragraph" w:styleId="Heading3">
    <w:name w:val="heading 3"/>
    <w:basedOn w:val="Normal"/>
    <w:next w:val="Normal"/>
    <w:qFormat/>
    <w:rsid w:val="008D7B7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outlineLvl w:val="2"/>
    </w:pPr>
    <w:rPr>
      <w:b/>
      <w:color w:val="auto"/>
      <w:sz w:val="22"/>
      <w:lang w:val="en-GB"/>
    </w:rPr>
  </w:style>
  <w:style w:type="paragraph" w:styleId="Heading4">
    <w:name w:val="heading 4"/>
    <w:basedOn w:val="Normal"/>
    <w:next w:val="Normal"/>
    <w:qFormat/>
    <w:rsid w:val="008D7B78"/>
    <w:pPr>
      <w:keepNext/>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3024"/>
        <w:tab w:val="left" w:pos="3600"/>
        <w:tab w:val="left" w:pos="4320"/>
      </w:tabs>
      <w:spacing w:line="240" w:lineRule="exact"/>
      <w:jc w:val="center"/>
      <w:outlineLvl w:val="3"/>
    </w:pPr>
    <w:rPr>
      <w:b/>
      <w:color w:val="auto"/>
      <w:lang w:val="en-GB"/>
    </w:rPr>
  </w:style>
  <w:style w:type="paragraph" w:styleId="Heading5">
    <w:name w:val="heading 5"/>
    <w:basedOn w:val="Normal"/>
    <w:next w:val="Normal"/>
    <w:qFormat/>
    <w:rsid w:val="008D7B78"/>
    <w:pPr>
      <w:spacing w:before="240" w:after="60"/>
      <w:outlineLvl w:val="4"/>
    </w:pPr>
    <w:rPr>
      <w:b/>
      <w:bCs/>
      <w:i/>
      <w:iCs/>
      <w:sz w:val="26"/>
      <w:szCs w:val="26"/>
    </w:rPr>
  </w:style>
  <w:style w:type="paragraph" w:styleId="Heading6">
    <w:name w:val="heading 6"/>
    <w:basedOn w:val="Normal"/>
    <w:next w:val="Normal"/>
    <w:qFormat/>
    <w:rsid w:val="008D7B78"/>
    <w:pPr>
      <w:spacing w:before="240" w:after="60"/>
      <w:outlineLvl w:val="5"/>
    </w:pPr>
    <w:rPr>
      <w:b/>
      <w:bCs/>
      <w:sz w:val="22"/>
      <w:szCs w:val="22"/>
    </w:rPr>
  </w:style>
  <w:style w:type="paragraph" w:styleId="Heading7">
    <w:name w:val="heading 7"/>
    <w:basedOn w:val="Normal"/>
    <w:next w:val="Normal"/>
    <w:qFormat/>
    <w:rsid w:val="008D7B78"/>
    <w:pPr>
      <w:spacing w:before="240" w:after="60"/>
      <w:outlineLvl w:val="6"/>
    </w:pPr>
    <w:rPr>
      <w:szCs w:val="24"/>
    </w:rPr>
  </w:style>
  <w:style w:type="paragraph" w:styleId="Heading8">
    <w:name w:val="heading 8"/>
    <w:basedOn w:val="Normal"/>
    <w:next w:val="Normal"/>
    <w:qFormat/>
    <w:rsid w:val="008D7B78"/>
    <w:pPr>
      <w:spacing w:before="240" w:after="60"/>
      <w:outlineLvl w:val="7"/>
    </w:pPr>
    <w:rPr>
      <w:i/>
      <w:iCs/>
      <w:szCs w:val="24"/>
    </w:rPr>
  </w:style>
  <w:style w:type="paragraph" w:styleId="Heading9">
    <w:name w:val="heading 9"/>
    <w:basedOn w:val="Normal"/>
    <w:next w:val="Normal"/>
    <w:qFormat/>
    <w:rsid w:val="008D7B7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111"/>
    <w:pPr>
      <w:tabs>
        <w:tab w:val="center" w:pos="4153"/>
        <w:tab w:val="right" w:pos="8306"/>
      </w:tabs>
    </w:pPr>
    <w:rPr>
      <w:color w:val="auto"/>
      <w:lang w:val="x-none" w:eastAsia="x-none"/>
    </w:rPr>
  </w:style>
  <w:style w:type="character" w:styleId="PageNumber">
    <w:name w:val="page number"/>
    <w:basedOn w:val="DefaultParagraphFont"/>
    <w:rsid w:val="006F3111"/>
  </w:style>
  <w:style w:type="paragraph" w:styleId="Footer">
    <w:name w:val="footer"/>
    <w:basedOn w:val="Normal"/>
    <w:link w:val="FooterChar"/>
    <w:uiPriority w:val="99"/>
    <w:rsid w:val="006F3111"/>
    <w:pPr>
      <w:tabs>
        <w:tab w:val="center" w:pos="4153"/>
        <w:tab w:val="right" w:pos="8306"/>
      </w:tabs>
    </w:pPr>
    <w:rPr>
      <w:lang w:val="x-none" w:eastAsia="x-none"/>
    </w:rPr>
  </w:style>
  <w:style w:type="paragraph" w:customStyle="1" w:styleId="CABSUBdotptbody">
    <w:name w:val="CABSUB dot pt body"/>
    <w:basedOn w:val="Normal"/>
    <w:rsid w:val="0046582A"/>
  </w:style>
  <w:style w:type="paragraph" w:customStyle="1" w:styleId="11">
    <w:name w:val="1(1)"/>
    <w:rsid w:val="006C55F4"/>
    <w:pPr>
      <w:widowControl w:val="0"/>
      <w:ind w:left="720" w:hanging="720"/>
    </w:pPr>
    <w:rPr>
      <w:rFonts w:ascii="Arial" w:hAnsi="Arial" w:cs="Arial"/>
      <w:color w:val="000000"/>
      <w:sz w:val="24"/>
      <w:szCs w:val="24"/>
    </w:rPr>
  </w:style>
  <w:style w:type="paragraph" w:styleId="BodyText">
    <w:name w:val="Body Text"/>
    <w:basedOn w:val="Normal"/>
    <w:rsid w:val="000F113D"/>
    <w:rPr>
      <w:color w:val="auto"/>
      <w:lang w:eastAsia="en-US"/>
    </w:rPr>
  </w:style>
  <w:style w:type="paragraph" w:customStyle="1" w:styleId="Style1">
    <w:name w:val="Style 1"/>
    <w:basedOn w:val="Normal"/>
    <w:rsid w:val="00E25177"/>
    <w:pPr>
      <w:spacing w:line="300" w:lineRule="atLeast"/>
    </w:pPr>
    <w:rPr>
      <w:b/>
      <w:color w:val="auto"/>
      <w:lang w:eastAsia="en-US"/>
    </w:rPr>
  </w:style>
  <w:style w:type="character" w:styleId="Hyperlink">
    <w:name w:val="Hyperlink"/>
    <w:rsid w:val="00FE54C3"/>
    <w:rPr>
      <w:color w:val="0000FF"/>
      <w:u w:val="single"/>
    </w:rPr>
  </w:style>
  <w:style w:type="character" w:styleId="FollowedHyperlink">
    <w:name w:val="FollowedHyperlink"/>
    <w:rsid w:val="00FE54C3"/>
    <w:rPr>
      <w:color w:val="606420"/>
      <w:u w:val="single"/>
    </w:rPr>
  </w:style>
  <w:style w:type="paragraph" w:styleId="BalloonText">
    <w:name w:val="Balloon Text"/>
    <w:basedOn w:val="Normal"/>
    <w:link w:val="BalloonTextChar"/>
    <w:rsid w:val="00BA61F4"/>
    <w:rPr>
      <w:rFonts w:ascii="Arial" w:hAnsi="Arial"/>
      <w:sz w:val="16"/>
      <w:szCs w:val="16"/>
      <w:lang w:val="x-none"/>
    </w:rPr>
  </w:style>
  <w:style w:type="character" w:customStyle="1" w:styleId="BalloonTextChar">
    <w:name w:val="Balloon Text Char"/>
    <w:link w:val="BalloonText"/>
    <w:rsid w:val="00BA61F4"/>
    <w:rPr>
      <w:rFonts w:ascii="Arial" w:hAnsi="Arial" w:cs="Arial"/>
      <w:color w:val="000000"/>
      <w:sz w:val="16"/>
      <w:szCs w:val="16"/>
      <w:lang w:eastAsia="en-AU"/>
    </w:rPr>
  </w:style>
  <w:style w:type="paragraph" w:styleId="ListParagraph">
    <w:name w:val="List Paragraph"/>
    <w:basedOn w:val="Normal"/>
    <w:uiPriority w:val="34"/>
    <w:qFormat/>
    <w:rsid w:val="007C1E0D"/>
    <w:pPr>
      <w:ind w:left="720"/>
    </w:pPr>
    <w:rPr>
      <w:rFonts w:ascii="Calibri" w:eastAsia="Calibri" w:hAnsi="Calibri" w:cs="Calibri"/>
      <w:color w:val="auto"/>
      <w:sz w:val="22"/>
      <w:szCs w:val="22"/>
    </w:rPr>
  </w:style>
  <w:style w:type="character" w:customStyle="1" w:styleId="FooterChar">
    <w:name w:val="Footer Char"/>
    <w:link w:val="Footer"/>
    <w:uiPriority w:val="99"/>
    <w:rsid w:val="00647AEC"/>
    <w:rPr>
      <w:color w:val="000000"/>
      <w:sz w:val="24"/>
    </w:rPr>
  </w:style>
  <w:style w:type="paragraph" w:customStyle="1" w:styleId="Char3">
    <w:name w:val="Char3"/>
    <w:basedOn w:val="Normal"/>
    <w:rsid w:val="006558F5"/>
    <w:pPr>
      <w:spacing w:after="160" w:line="240" w:lineRule="exact"/>
    </w:pPr>
    <w:rPr>
      <w:rFonts w:ascii="Verdana" w:hAnsi="Verdana"/>
      <w:noProof/>
      <w:color w:val="auto"/>
      <w:sz w:val="20"/>
      <w:szCs w:val="24"/>
      <w:lang w:val="en-US" w:eastAsia="en-US"/>
    </w:rPr>
  </w:style>
  <w:style w:type="character" w:customStyle="1" w:styleId="HeaderChar">
    <w:name w:val="Header Char"/>
    <w:link w:val="Header"/>
    <w:uiPriority w:val="99"/>
    <w:rsid w:val="00475E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04030">
      <w:bodyDiv w:val="1"/>
      <w:marLeft w:val="0"/>
      <w:marRight w:val="0"/>
      <w:marTop w:val="0"/>
      <w:marBottom w:val="0"/>
      <w:divBdr>
        <w:top w:val="none" w:sz="0" w:space="0" w:color="auto"/>
        <w:left w:val="none" w:sz="0" w:space="0" w:color="auto"/>
        <w:bottom w:val="none" w:sz="0" w:space="0" w:color="auto"/>
        <w:right w:val="none" w:sz="0" w:space="0" w:color="auto"/>
      </w:divBdr>
    </w:div>
    <w:div w:id="1020474422">
      <w:bodyDiv w:val="1"/>
      <w:marLeft w:val="0"/>
      <w:marRight w:val="0"/>
      <w:marTop w:val="0"/>
      <w:marBottom w:val="0"/>
      <w:divBdr>
        <w:top w:val="none" w:sz="0" w:space="0" w:color="auto"/>
        <w:left w:val="none" w:sz="0" w:space="0" w:color="auto"/>
        <w:bottom w:val="none" w:sz="0" w:space="0" w:color="auto"/>
        <w:right w:val="none" w:sz="0" w:space="0" w:color="auto"/>
      </w:divBdr>
    </w:div>
    <w:div w:id="129154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0CC4A-9177-462D-BE09-04B675DC5ED7}">
  <ds:schemaRefs>
    <ds:schemaRef ds:uri="http://schemas.openxmlformats.org/officeDocument/2006/bibliography"/>
  </ds:schemaRefs>
</ds:datastoreItem>
</file>

<file path=customXml/itemProps2.xml><?xml version="1.0" encoding="utf-8"?>
<ds:datastoreItem xmlns:ds="http://schemas.openxmlformats.org/officeDocument/2006/customXml" ds:itemID="{ED4C697D-C3CD-46AF-8C32-F63BBA6D9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963EC-2340-474E-BF04-7D9AA013E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323</Words>
  <Characters>1709</Characters>
  <Application>Microsoft Office Word</Application>
  <DocSecurity>0</DocSecurity>
  <Lines>29</Lines>
  <Paragraphs>16</Paragraphs>
  <ScaleCrop>false</ScaleCrop>
  <HeadingPairs>
    <vt:vector size="2" baseType="variant">
      <vt:variant>
        <vt:lpstr>Title</vt:lpstr>
      </vt:variant>
      <vt:variant>
        <vt:i4>1</vt:i4>
      </vt:variant>
    </vt:vector>
  </HeadingPairs>
  <TitlesOfParts>
    <vt:vector size="1" baseType="lpstr">
      <vt:lpstr>SECURITY CLASSIFICATION "C"</vt:lpstr>
    </vt:vector>
  </TitlesOfParts>
  <Company/>
  <LinksUpToDate>false</LinksUpToDate>
  <CharactersWithSpaces>2027</CharactersWithSpaces>
  <SharedDoc>false</SharedDoc>
  <HyperlinkBase>https://www.cabinet.qld.gov.au/documents/2022/Jul/ApptQldMuseum/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9</cp:revision>
  <cp:lastPrinted>2022-07-07T05:14:00Z</cp:lastPrinted>
  <dcterms:created xsi:type="dcterms:W3CDTF">2022-05-24T01:35:00Z</dcterms:created>
  <dcterms:modified xsi:type="dcterms:W3CDTF">2022-12-22T06:18:00Z</dcterms:modified>
  <cp:category>Boards,Research,Science,Significant_Appointments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282828d4-d65e-4c38-b4f3-1feba3142871_Enabled">
    <vt:lpwstr>true</vt:lpwstr>
  </property>
  <property fmtid="{D5CDD505-2E9C-101B-9397-08002B2CF9AE}" pid="4" name="MSIP_Label_282828d4-d65e-4c38-b4f3-1feba3142871_SetDate">
    <vt:lpwstr>2022-12-22T06:18:45Z</vt:lpwstr>
  </property>
  <property fmtid="{D5CDD505-2E9C-101B-9397-08002B2CF9AE}" pid="5" name="MSIP_Label_282828d4-d65e-4c38-b4f3-1feba3142871_Method">
    <vt:lpwstr>Standard</vt:lpwstr>
  </property>
  <property fmtid="{D5CDD505-2E9C-101B-9397-08002B2CF9AE}" pid="6" name="MSIP_Label_282828d4-d65e-4c38-b4f3-1feba3142871_Name">
    <vt:lpwstr>OFFICIAL</vt:lpwstr>
  </property>
  <property fmtid="{D5CDD505-2E9C-101B-9397-08002B2CF9AE}" pid="7" name="MSIP_Label_282828d4-d65e-4c38-b4f3-1feba3142871_SiteId">
    <vt:lpwstr>51778d2a-a6ab-4c76-97dc-782782d65046</vt:lpwstr>
  </property>
  <property fmtid="{D5CDD505-2E9C-101B-9397-08002B2CF9AE}" pid="8" name="MSIP_Label_282828d4-d65e-4c38-b4f3-1feba3142871_ActionId">
    <vt:lpwstr>7684633e-d1c9-4a7f-b269-fe5163913ec2</vt:lpwstr>
  </property>
  <property fmtid="{D5CDD505-2E9C-101B-9397-08002B2CF9AE}" pid="9" name="MSIP_Label_282828d4-d65e-4c38-b4f3-1feba3142871_ContentBits">
    <vt:lpwstr>0</vt:lpwstr>
  </property>
</Properties>
</file>